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5364" w14:textId="482974A1" w:rsidR="00393CCF" w:rsidRPr="0079035D" w:rsidRDefault="00661155" w:rsidP="006C575F">
      <w:pPr>
        <w:spacing w:line="240" w:lineRule="auto"/>
        <w:rPr>
          <w:b/>
          <w:sz w:val="28"/>
          <w:szCs w:val="28"/>
        </w:rPr>
      </w:pPr>
      <w:r w:rsidRPr="006C575F">
        <w:rPr>
          <w:rFonts w:ascii="Times New Roman" w:hAnsi="Times New Roman"/>
          <w:b/>
          <w:noProof/>
          <w:color w:val="FF0000"/>
          <w:sz w:val="28"/>
          <w:szCs w:val="28"/>
        </w:rPr>
        <w:drawing>
          <wp:anchor distT="36576" distB="36576" distL="36576" distR="36576" simplePos="0" relativeHeight="251658240" behindDoc="0" locked="0" layoutInCell="1" allowOverlap="1" wp14:anchorId="037CDA0A" wp14:editId="08AB6622">
            <wp:simplePos x="0" y="0"/>
            <wp:positionH relativeFrom="margin">
              <wp:align>right</wp:align>
            </wp:positionH>
            <wp:positionV relativeFrom="paragraph">
              <wp:posOffset>-119269</wp:posOffset>
            </wp:positionV>
            <wp:extent cx="1598212" cy="529556"/>
            <wp:effectExtent l="0" t="0" r="2540" b="4445"/>
            <wp:wrapNone/>
            <wp:docPr id="1" name="Picture 1" descr="OSU_COF_horizontal_2C_O_over_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U_COF_horizontal_2C_O_over_B-01"/>
                    <pic:cNvPicPr>
                      <a:picLocks noChangeAspect="1" noChangeArrowheads="1"/>
                    </pic:cNvPicPr>
                  </pic:nvPicPr>
                  <pic:blipFill>
                    <a:blip r:embed="rId5" cstate="print">
                      <a:extLst>
                        <a:ext uri="{28A0092B-C50C-407E-A947-70E740481C1C}">
                          <a14:useLocalDpi xmlns:a14="http://schemas.microsoft.com/office/drawing/2010/main" val="0"/>
                        </a:ext>
                      </a:extLst>
                    </a:blip>
                    <a:srcRect l="10109" t="22543" r="10294" b="21176"/>
                    <a:stretch>
                      <a:fillRect/>
                    </a:stretch>
                  </pic:blipFill>
                  <pic:spPr bwMode="auto">
                    <a:xfrm>
                      <a:off x="0" y="0"/>
                      <a:ext cx="1598212" cy="52955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93CCF" w:rsidRPr="0079035D">
        <w:rPr>
          <w:b/>
          <w:sz w:val="28"/>
          <w:szCs w:val="28"/>
        </w:rPr>
        <w:t>College Research Forests</w:t>
      </w:r>
      <w:r w:rsidR="006C575F">
        <w:rPr>
          <w:b/>
          <w:sz w:val="28"/>
          <w:szCs w:val="28"/>
        </w:rPr>
        <w:t xml:space="preserve"> Hiring Announcement</w:t>
      </w:r>
    </w:p>
    <w:p w14:paraId="130C0350" w14:textId="160E0814" w:rsidR="00393CCF" w:rsidRPr="00EF03A9" w:rsidRDefault="00393CCF" w:rsidP="006C575F">
      <w:pPr>
        <w:spacing w:line="240" w:lineRule="auto"/>
        <w:rPr>
          <w:b/>
          <w:color w:val="FF0000"/>
          <w:sz w:val="32"/>
          <w:szCs w:val="32"/>
        </w:rPr>
      </w:pPr>
      <w:r w:rsidRPr="00EF03A9">
        <w:rPr>
          <w:b/>
          <w:color w:val="FF0000"/>
          <w:sz w:val="32"/>
          <w:szCs w:val="32"/>
        </w:rPr>
        <w:t xml:space="preserve">Forest Management </w:t>
      </w:r>
      <w:r w:rsidR="006C575F" w:rsidRPr="00EF03A9">
        <w:rPr>
          <w:b/>
          <w:color w:val="FF0000"/>
          <w:sz w:val="32"/>
          <w:szCs w:val="32"/>
        </w:rPr>
        <w:t xml:space="preserve">Student </w:t>
      </w:r>
      <w:r w:rsidR="00296116" w:rsidRPr="00EF03A9">
        <w:rPr>
          <w:b/>
          <w:color w:val="FF0000"/>
          <w:sz w:val="32"/>
          <w:szCs w:val="32"/>
        </w:rPr>
        <w:t>Assistant</w:t>
      </w:r>
    </w:p>
    <w:p w14:paraId="4EE7E1B0" w14:textId="6D69772A" w:rsidR="00393CCF" w:rsidRDefault="00661155" w:rsidP="0079035D">
      <w:pPr>
        <w:spacing w:line="240" w:lineRule="auto"/>
      </w:pPr>
      <w:r>
        <w:t xml:space="preserve">Applications are </w:t>
      </w:r>
      <w:r w:rsidR="00393CCF">
        <w:t xml:space="preserve">being accepted for the position of Forest Management </w:t>
      </w:r>
      <w:r w:rsidR="006C575F">
        <w:t xml:space="preserve">Student </w:t>
      </w:r>
      <w:r w:rsidR="00393CCF">
        <w:t>Assistant with the OSU Research Forests.</w:t>
      </w:r>
    </w:p>
    <w:p w14:paraId="3634F61C" w14:textId="28D25841" w:rsidR="003F2A36" w:rsidRDefault="003F2A36" w:rsidP="0079035D">
      <w:pPr>
        <w:spacing w:line="240" w:lineRule="auto"/>
        <w:rPr>
          <w:b/>
          <w:sz w:val="24"/>
          <w:szCs w:val="24"/>
        </w:rPr>
      </w:pPr>
      <w:r>
        <w:rPr>
          <w:b/>
          <w:sz w:val="24"/>
          <w:szCs w:val="24"/>
        </w:rPr>
        <w:t>Hiring Timeline:</w:t>
      </w:r>
    </w:p>
    <w:p w14:paraId="78F3DAB6" w14:textId="09A31695" w:rsidR="00960019" w:rsidRPr="00960019" w:rsidRDefault="003F2A36" w:rsidP="00960019">
      <w:pPr>
        <w:pStyle w:val="ListParagraph"/>
        <w:numPr>
          <w:ilvl w:val="0"/>
          <w:numId w:val="2"/>
        </w:numPr>
        <w:spacing w:line="240" w:lineRule="auto"/>
        <w:rPr>
          <w:b/>
          <w:sz w:val="24"/>
          <w:szCs w:val="24"/>
        </w:rPr>
      </w:pPr>
      <w:r>
        <w:rPr>
          <w:b/>
          <w:sz w:val="24"/>
          <w:szCs w:val="24"/>
        </w:rPr>
        <w:t xml:space="preserve">Application deadline is </w:t>
      </w:r>
      <w:r w:rsidRPr="004C620D">
        <w:rPr>
          <w:b/>
          <w:sz w:val="24"/>
          <w:szCs w:val="24"/>
        </w:rPr>
        <w:t xml:space="preserve">November </w:t>
      </w:r>
      <w:r w:rsidR="00960019" w:rsidRPr="004C620D">
        <w:rPr>
          <w:b/>
          <w:sz w:val="24"/>
          <w:szCs w:val="24"/>
        </w:rPr>
        <w:t>1</w:t>
      </w:r>
      <w:r w:rsidR="004C620D" w:rsidRPr="004C620D">
        <w:rPr>
          <w:b/>
          <w:sz w:val="24"/>
          <w:szCs w:val="24"/>
        </w:rPr>
        <w:t>7</w:t>
      </w:r>
      <w:r w:rsidRPr="004C620D">
        <w:rPr>
          <w:b/>
          <w:sz w:val="24"/>
          <w:szCs w:val="24"/>
        </w:rPr>
        <w:t>, 202</w:t>
      </w:r>
      <w:r w:rsidR="004C620D" w:rsidRPr="004C620D">
        <w:rPr>
          <w:b/>
          <w:sz w:val="24"/>
          <w:szCs w:val="24"/>
        </w:rPr>
        <w:t>3</w:t>
      </w:r>
      <w:r w:rsidR="00960019" w:rsidRPr="004C620D">
        <w:rPr>
          <w:b/>
          <w:sz w:val="24"/>
          <w:szCs w:val="24"/>
        </w:rPr>
        <w:t xml:space="preserve"> (Full Consideration)</w:t>
      </w:r>
    </w:p>
    <w:p w14:paraId="2804340D" w14:textId="6738BE79" w:rsidR="003F2A36" w:rsidRPr="003F2A36" w:rsidRDefault="003F2A36" w:rsidP="003F2A36">
      <w:pPr>
        <w:pStyle w:val="ListParagraph"/>
        <w:numPr>
          <w:ilvl w:val="0"/>
          <w:numId w:val="2"/>
        </w:numPr>
        <w:spacing w:line="240" w:lineRule="auto"/>
        <w:rPr>
          <w:b/>
          <w:sz w:val="24"/>
          <w:szCs w:val="24"/>
        </w:rPr>
      </w:pPr>
      <w:r>
        <w:rPr>
          <w:b/>
          <w:sz w:val="24"/>
          <w:szCs w:val="24"/>
        </w:rPr>
        <w:t>Anticipated start date is</w:t>
      </w:r>
      <w:r w:rsidR="00960019">
        <w:rPr>
          <w:b/>
          <w:sz w:val="24"/>
          <w:szCs w:val="24"/>
        </w:rPr>
        <w:t xml:space="preserve"> Winter Term 202</w:t>
      </w:r>
      <w:r w:rsidR="001E348C">
        <w:rPr>
          <w:b/>
          <w:sz w:val="24"/>
          <w:szCs w:val="24"/>
        </w:rPr>
        <w:t>4</w:t>
      </w:r>
    </w:p>
    <w:p w14:paraId="30C9FDAC" w14:textId="50F04E13" w:rsidR="00393CCF" w:rsidRDefault="003F2A36" w:rsidP="0079035D">
      <w:pPr>
        <w:spacing w:line="240" w:lineRule="auto"/>
      </w:pPr>
      <w:r>
        <w:rPr>
          <w:b/>
          <w:sz w:val="24"/>
          <w:szCs w:val="24"/>
        </w:rPr>
        <w:t xml:space="preserve">Position </w:t>
      </w:r>
      <w:r w:rsidR="00393CCF" w:rsidRPr="00296116">
        <w:rPr>
          <w:b/>
          <w:sz w:val="24"/>
          <w:szCs w:val="24"/>
        </w:rPr>
        <w:t>Description:</w:t>
      </w:r>
      <w:r w:rsidR="00393CCF">
        <w:tab/>
      </w:r>
    </w:p>
    <w:p w14:paraId="763DF071" w14:textId="77777777" w:rsidR="003F2A36" w:rsidRDefault="003F2A36" w:rsidP="003F2A36">
      <w:pPr>
        <w:pStyle w:val="ListParagraph"/>
        <w:numPr>
          <w:ilvl w:val="0"/>
          <w:numId w:val="3"/>
        </w:numPr>
        <w:spacing w:line="240" w:lineRule="auto"/>
      </w:pPr>
      <w:r>
        <w:t>Harvest Unit Design utilizing lidar, canopy height models, stream classifications, visual aesthetics, etc.</w:t>
      </w:r>
    </w:p>
    <w:p w14:paraId="46D7D7B8" w14:textId="77777777" w:rsidR="003F2A36" w:rsidRDefault="003F2A36" w:rsidP="003F2A36">
      <w:pPr>
        <w:pStyle w:val="ListParagraph"/>
        <w:numPr>
          <w:ilvl w:val="0"/>
          <w:numId w:val="3"/>
        </w:numPr>
        <w:spacing w:line="240" w:lineRule="auto"/>
      </w:pPr>
      <w:r>
        <w:t>Harvest Unit layout utilizing the tools and skills learned in the classroom</w:t>
      </w:r>
    </w:p>
    <w:p w14:paraId="4614252E" w14:textId="07EE497F" w:rsidR="003F2A36" w:rsidRDefault="003F2A36" w:rsidP="0079035D">
      <w:pPr>
        <w:pStyle w:val="ListParagraph"/>
        <w:numPr>
          <w:ilvl w:val="0"/>
          <w:numId w:val="3"/>
        </w:numPr>
        <w:spacing w:line="240" w:lineRule="auto"/>
      </w:pPr>
      <w:r>
        <w:t xml:space="preserve">Contract Administration on Cut-to-Length </w:t>
      </w:r>
      <w:r w:rsidR="00EB7032">
        <w:t>Thinning</w:t>
      </w:r>
      <w:r>
        <w:t>, Variable Retention Harvests, Regeneration Harvests, Restoration Harvests, Pre-commercial Thinning, Planting, Herbicide Applications, Cultural Resources</w:t>
      </w:r>
    </w:p>
    <w:p w14:paraId="5E58FF3A" w14:textId="2122AA94" w:rsidR="003F2A36" w:rsidRDefault="003F2A36" w:rsidP="0079035D">
      <w:pPr>
        <w:pStyle w:val="ListParagraph"/>
        <w:numPr>
          <w:ilvl w:val="0"/>
          <w:numId w:val="3"/>
        </w:numPr>
        <w:spacing w:line="240" w:lineRule="auto"/>
      </w:pPr>
      <w:r>
        <w:t xml:space="preserve">Log Sale analysis to identify best value </w:t>
      </w:r>
      <w:r w:rsidR="008E50C5">
        <w:t>of</w:t>
      </w:r>
      <w:r>
        <w:t xml:space="preserve"> products with best </w:t>
      </w:r>
      <w:r w:rsidR="008E50C5">
        <w:t>return</w:t>
      </w:r>
      <w:r>
        <w:t xml:space="preserve"> to OSU</w:t>
      </w:r>
    </w:p>
    <w:p w14:paraId="474B9CF7" w14:textId="396C8850" w:rsidR="003F2A36" w:rsidRPr="003F2A36" w:rsidRDefault="003F2A36" w:rsidP="0079035D">
      <w:pPr>
        <w:spacing w:line="240" w:lineRule="auto"/>
        <w:rPr>
          <w:b/>
          <w:bCs/>
          <w:sz w:val="24"/>
          <w:szCs w:val="24"/>
        </w:rPr>
      </w:pPr>
      <w:r w:rsidRPr="003F2A36">
        <w:rPr>
          <w:b/>
          <w:bCs/>
          <w:sz w:val="24"/>
          <w:szCs w:val="24"/>
        </w:rPr>
        <w:t>Work Schedule:</w:t>
      </w:r>
    </w:p>
    <w:p w14:paraId="02BE027D" w14:textId="099220EE" w:rsidR="00960019" w:rsidRDefault="003F2A36" w:rsidP="003F2A36">
      <w:pPr>
        <w:pStyle w:val="ListParagraph"/>
        <w:numPr>
          <w:ilvl w:val="0"/>
          <w:numId w:val="4"/>
        </w:numPr>
        <w:spacing w:line="240" w:lineRule="auto"/>
      </w:pPr>
      <w:r>
        <w:t>Fall, Winter, Spring Quarters: 5-15 hour/week</w:t>
      </w:r>
      <w:r w:rsidR="00960019">
        <w:tab/>
      </w:r>
    </w:p>
    <w:p w14:paraId="11D14C26" w14:textId="4E7214BB" w:rsidR="003F2A36" w:rsidRDefault="003F2A36" w:rsidP="003F2A36">
      <w:pPr>
        <w:pStyle w:val="ListParagraph"/>
        <w:numPr>
          <w:ilvl w:val="0"/>
          <w:numId w:val="4"/>
        </w:numPr>
        <w:spacing w:line="240" w:lineRule="auto"/>
      </w:pPr>
      <w:r>
        <w:t>Flexible with class schedule</w:t>
      </w:r>
    </w:p>
    <w:p w14:paraId="030B2CCD" w14:textId="3DEB1BA9" w:rsidR="003F2A36" w:rsidRDefault="003F2A36" w:rsidP="003F2A36">
      <w:pPr>
        <w:pStyle w:val="ListParagraph"/>
        <w:numPr>
          <w:ilvl w:val="0"/>
          <w:numId w:val="4"/>
        </w:numPr>
        <w:spacing w:line="240" w:lineRule="auto"/>
      </w:pPr>
      <w:r>
        <w:t>Full-time during summer</w:t>
      </w:r>
      <w:r w:rsidR="001E348C">
        <w:t xml:space="preserve"> (</w:t>
      </w:r>
      <w:r w:rsidR="001E348C" w:rsidRPr="001E348C">
        <w:rPr>
          <w:b/>
          <w:bCs/>
          <w:u w:val="single"/>
        </w:rPr>
        <w:t>required</w:t>
      </w:r>
      <w:r w:rsidR="001E348C">
        <w:t xml:space="preserve">) and opportunity for full-time during </w:t>
      </w:r>
      <w:r w:rsidR="008E50C5">
        <w:t>winter</w:t>
      </w:r>
      <w:r>
        <w:t xml:space="preserve"> and spring breaks</w:t>
      </w:r>
    </w:p>
    <w:p w14:paraId="415B7E4C" w14:textId="44481ED9" w:rsidR="00393CCF" w:rsidRDefault="00393CCF" w:rsidP="0079035D">
      <w:pPr>
        <w:spacing w:line="240" w:lineRule="auto"/>
      </w:pPr>
      <w:r>
        <w:t xml:space="preserve">This job is a great opportunity to be exposed to all phases of forest management while providing for application of skills learned in the classroom.  The work </w:t>
      </w:r>
      <w:r w:rsidR="003F2A36">
        <w:t xml:space="preserve">position </w:t>
      </w:r>
      <w:r>
        <w:t xml:space="preserve">is designed as </w:t>
      </w:r>
      <w:r w:rsidR="00661155">
        <w:t>an</w:t>
      </w:r>
      <w:r>
        <w:t xml:space="preserve"> assistant to the Forest Manager in the timber program.  There will be opportunities to job shadow different professionals (cruising, logging, planting, spraying, cultural resources, log buyers</w:t>
      </w:r>
      <w:r w:rsidR="00E326E9">
        <w:t>, etc.</w:t>
      </w:r>
      <w:r>
        <w:t>)</w:t>
      </w:r>
      <w:r w:rsidR="00E326E9">
        <w:t xml:space="preserve"> during this job</w:t>
      </w:r>
      <w:r>
        <w:t>.</w:t>
      </w:r>
      <w:r w:rsidR="00296116">
        <w:t xml:space="preserve"> </w:t>
      </w:r>
    </w:p>
    <w:p w14:paraId="6C9F2FE2" w14:textId="77777777" w:rsidR="00393CCF" w:rsidRPr="00296116" w:rsidRDefault="00393CCF" w:rsidP="0079035D">
      <w:pPr>
        <w:spacing w:line="240" w:lineRule="auto"/>
        <w:rPr>
          <w:b/>
          <w:sz w:val="24"/>
          <w:szCs w:val="24"/>
        </w:rPr>
      </w:pPr>
      <w:r w:rsidRPr="00296116">
        <w:rPr>
          <w:b/>
          <w:sz w:val="24"/>
          <w:szCs w:val="24"/>
        </w:rPr>
        <w:t>Location:</w:t>
      </w:r>
    </w:p>
    <w:p w14:paraId="31FCEDDC" w14:textId="7B5CDC26" w:rsidR="0033311D" w:rsidRDefault="00393CCF" w:rsidP="003F2A36">
      <w:pPr>
        <w:spacing w:line="240" w:lineRule="auto"/>
      </w:pPr>
      <w:r>
        <w:t>The Research Forests m</w:t>
      </w:r>
      <w:r w:rsidR="00661155">
        <w:t xml:space="preserve">anages </w:t>
      </w:r>
      <w:r w:rsidR="001E348C">
        <w:t>nine</w:t>
      </w:r>
      <w:r>
        <w:t xml:space="preserve"> different properties spread throughout the state.  Work will be occurring on most of these properties and occasional overnight travel is required</w:t>
      </w:r>
      <w:r w:rsidR="001E348C">
        <w:t xml:space="preserve"> (no overnight travel during classes)</w:t>
      </w:r>
      <w:r>
        <w:t>.  Transportation is provided from the office (Peavy Arboretum)</w:t>
      </w:r>
      <w:r w:rsidR="00661155">
        <w:t xml:space="preserve"> to the job sites.</w:t>
      </w:r>
    </w:p>
    <w:p w14:paraId="4F3DD508" w14:textId="77777777" w:rsidR="00661155" w:rsidRPr="00296116" w:rsidRDefault="00661155" w:rsidP="0033311D">
      <w:pPr>
        <w:spacing w:line="240" w:lineRule="auto"/>
        <w:rPr>
          <w:sz w:val="24"/>
          <w:szCs w:val="24"/>
        </w:rPr>
      </w:pPr>
      <w:r w:rsidRPr="00296116">
        <w:rPr>
          <w:b/>
          <w:sz w:val="24"/>
          <w:szCs w:val="24"/>
        </w:rPr>
        <w:t>Qualifications:</w:t>
      </w:r>
    </w:p>
    <w:p w14:paraId="12227205" w14:textId="77777777" w:rsidR="00296116" w:rsidRDefault="00661155" w:rsidP="003F2A36">
      <w:pPr>
        <w:spacing w:line="240" w:lineRule="auto"/>
      </w:pPr>
      <w:r>
        <w:t xml:space="preserve">Required: </w:t>
      </w:r>
      <w:r w:rsidR="00296116">
        <w:t>Physical and mental capacities for working safely on rugged terrain and in adverse weather conditions.  Ability to communicate effectively with other staff and contractors.  Vehicle transportation to and from Peavy Arboretum (office).</w:t>
      </w:r>
    </w:p>
    <w:p w14:paraId="4E7CE2B0" w14:textId="77777777" w:rsidR="00661155" w:rsidRPr="00296116" w:rsidRDefault="00661155" w:rsidP="0079035D">
      <w:pPr>
        <w:spacing w:line="240" w:lineRule="auto"/>
        <w:rPr>
          <w:b/>
          <w:sz w:val="24"/>
          <w:szCs w:val="24"/>
        </w:rPr>
      </w:pPr>
      <w:r w:rsidRPr="00296116">
        <w:rPr>
          <w:b/>
          <w:sz w:val="24"/>
          <w:szCs w:val="24"/>
        </w:rPr>
        <w:t>Application Procedure:</w:t>
      </w:r>
    </w:p>
    <w:p w14:paraId="1CEA86CD" w14:textId="3AF23100" w:rsidR="008E50C5" w:rsidRPr="00183BFA" w:rsidRDefault="008E50C5" w:rsidP="003F2A36">
      <w:pPr>
        <w:spacing w:line="240" w:lineRule="auto"/>
        <w:rPr>
          <w:highlight w:val="yellow"/>
        </w:rPr>
      </w:pPr>
      <w:r w:rsidRPr="00183BFA">
        <w:rPr>
          <w:highlight w:val="yellow"/>
        </w:rPr>
        <w:t>Apply for the position at the below link.</w:t>
      </w:r>
      <w:r w:rsidR="001170A1" w:rsidRPr="00183BFA">
        <w:rPr>
          <w:highlight w:val="yellow"/>
        </w:rPr>
        <w:t xml:space="preserve">  Make sure to submit the supplemental material!</w:t>
      </w:r>
    </w:p>
    <w:p w14:paraId="0A4D676E" w14:textId="486D9C79" w:rsidR="00EB7032" w:rsidRPr="00183BFA" w:rsidRDefault="00EC5C4C" w:rsidP="003F2A36">
      <w:pPr>
        <w:spacing w:line="240" w:lineRule="auto"/>
        <w:rPr>
          <w:u w:val="single"/>
        </w:rPr>
      </w:pPr>
      <w:r w:rsidRPr="00183BFA">
        <w:rPr>
          <w:highlight w:val="yellow"/>
          <w:u w:val="single"/>
        </w:rPr>
        <w:t>https://jobs.oregonstate.edu/postings/145621</w:t>
      </w:r>
    </w:p>
    <w:p w14:paraId="3B0173E4" w14:textId="07C4BE3C" w:rsidR="00661155" w:rsidRDefault="00661155" w:rsidP="0079035D">
      <w:pPr>
        <w:spacing w:line="240" w:lineRule="auto"/>
      </w:pPr>
      <w:r w:rsidRPr="004C620D">
        <w:rPr>
          <w:b/>
          <w:sz w:val="24"/>
          <w:szCs w:val="24"/>
        </w:rPr>
        <w:t>Applications Due</w:t>
      </w:r>
      <w:r w:rsidRPr="004C620D">
        <w:rPr>
          <w:sz w:val="24"/>
          <w:szCs w:val="24"/>
        </w:rPr>
        <w:t>:</w:t>
      </w:r>
      <w:r w:rsidRPr="004C620D">
        <w:t xml:space="preserve">   </w:t>
      </w:r>
      <w:r w:rsidR="004C620D" w:rsidRPr="004C620D">
        <w:t>N</w:t>
      </w:r>
      <w:r w:rsidRPr="004C620D">
        <w:t xml:space="preserve">o later than November </w:t>
      </w:r>
      <w:r w:rsidR="00960019" w:rsidRPr="004C620D">
        <w:t>1</w:t>
      </w:r>
      <w:r w:rsidR="004C620D" w:rsidRPr="004C620D">
        <w:t>7</w:t>
      </w:r>
      <w:r w:rsidRPr="004C620D">
        <w:rPr>
          <w:vertAlign w:val="superscript"/>
        </w:rPr>
        <w:t>th</w:t>
      </w:r>
      <w:r w:rsidRPr="004C620D">
        <w:t>, 20</w:t>
      </w:r>
      <w:r w:rsidR="00584C48" w:rsidRPr="004C620D">
        <w:t>2</w:t>
      </w:r>
      <w:r w:rsidR="00EB7032" w:rsidRPr="004C620D">
        <w:t>3</w:t>
      </w:r>
      <w:r w:rsidRPr="004C620D">
        <w:t>.</w:t>
      </w:r>
    </w:p>
    <w:p w14:paraId="41C7B4AA" w14:textId="4963AD75" w:rsidR="00661155" w:rsidRDefault="00661155" w:rsidP="003F2A36">
      <w:pPr>
        <w:spacing w:line="240" w:lineRule="auto"/>
      </w:pPr>
      <w:r>
        <w:t>Interviews will be conducted</w:t>
      </w:r>
      <w:r w:rsidR="00960019">
        <w:t xml:space="preserve"> shortly after the closing date.  </w:t>
      </w:r>
      <w:r>
        <w:t xml:space="preserve">Work is expected to start </w:t>
      </w:r>
      <w:proofErr w:type="gramStart"/>
      <w:r w:rsidR="00960019">
        <w:t>Winter</w:t>
      </w:r>
      <w:proofErr w:type="gramEnd"/>
      <w:r w:rsidR="00960019">
        <w:t xml:space="preserve"> </w:t>
      </w:r>
      <w:r w:rsidR="003F2A36">
        <w:t>term of 202</w:t>
      </w:r>
      <w:r w:rsidR="00EB7032">
        <w:t>4</w:t>
      </w:r>
      <w:r w:rsidR="003F2A36">
        <w:t xml:space="preserve"> and continue </w:t>
      </w:r>
      <w:r w:rsidR="00EA5651">
        <w:t xml:space="preserve">until </w:t>
      </w:r>
      <w:r w:rsidR="003F2A36">
        <w:t xml:space="preserve">graduation if mutually desired.  </w:t>
      </w:r>
    </w:p>
    <w:p w14:paraId="256AB87F" w14:textId="77777777" w:rsidR="00661155" w:rsidRPr="00296116" w:rsidRDefault="00661155" w:rsidP="0079035D">
      <w:pPr>
        <w:spacing w:line="240" w:lineRule="auto"/>
        <w:rPr>
          <w:b/>
          <w:sz w:val="24"/>
          <w:szCs w:val="24"/>
        </w:rPr>
      </w:pPr>
      <w:r w:rsidRPr="00296116">
        <w:rPr>
          <w:b/>
          <w:sz w:val="24"/>
          <w:szCs w:val="24"/>
        </w:rPr>
        <w:t>For further information, contact:</w:t>
      </w:r>
    </w:p>
    <w:p w14:paraId="0A34B8B5" w14:textId="18D7CD20" w:rsidR="00661155" w:rsidRPr="00E326E9" w:rsidRDefault="00661155" w:rsidP="00296116">
      <w:pPr>
        <w:spacing w:line="240" w:lineRule="auto"/>
        <w:ind w:firstLine="720"/>
      </w:pPr>
      <w:r w:rsidRPr="00E326E9">
        <w:t>Brent Klumph</w:t>
      </w:r>
      <w:r w:rsidR="00960019">
        <w:t xml:space="preserve">  --  </w:t>
      </w:r>
      <w:r w:rsidR="001170A1">
        <w:t xml:space="preserve"> Forest Manager OSU Research Forests</w:t>
      </w:r>
    </w:p>
    <w:p w14:paraId="239E9FB1" w14:textId="6E77A51F" w:rsidR="00661155" w:rsidRPr="00E326E9" w:rsidRDefault="00661155" w:rsidP="00296116">
      <w:pPr>
        <w:spacing w:line="240" w:lineRule="auto"/>
        <w:ind w:firstLine="720"/>
      </w:pPr>
      <w:r w:rsidRPr="00E326E9">
        <w:t>541-737-6594</w:t>
      </w:r>
      <w:r w:rsidR="00960019">
        <w:tab/>
        <w:t xml:space="preserve">    </w:t>
      </w:r>
      <w:hyperlink r:id="rId6" w:history="1">
        <w:r w:rsidR="00960019" w:rsidRPr="00AD50A1">
          <w:rPr>
            <w:rStyle w:val="Hyperlink"/>
          </w:rPr>
          <w:t>brent.klumph@oregonstate.edu</w:t>
        </w:r>
      </w:hyperlink>
    </w:p>
    <w:sectPr w:rsidR="00661155" w:rsidRPr="00E326E9" w:rsidSect="002961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0C15"/>
    <w:multiLevelType w:val="hybridMultilevel"/>
    <w:tmpl w:val="86700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B2ACC"/>
    <w:multiLevelType w:val="hybridMultilevel"/>
    <w:tmpl w:val="248A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A7BED"/>
    <w:multiLevelType w:val="hybridMultilevel"/>
    <w:tmpl w:val="0778F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66DC4"/>
    <w:multiLevelType w:val="hybridMultilevel"/>
    <w:tmpl w:val="6D84D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8046967">
    <w:abstractNumId w:val="3"/>
  </w:num>
  <w:num w:numId="2" w16cid:durableId="1366566091">
    <w:abstractNumId w:val="2"/>
  </w:num>
  <w:num w:numId="3" w16cid:durableId="544370175">
    <w:abstractNumId w:val="1"/>
  </w:num>
  <w:num w:numId="4" w16cid:durableId="1873034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CCF"/>
    <w:rsid w:val="001170A1"/>
    <w:rsid w:val="00183BFA"/>
    <w:rsid w:val="001E348C"/>
    <w:rsid w:val="00256F82"/>
    <w:rsid w:val="00296116"/>
    <w:rsid w:val="0033311D"/>
    <w:rsid w:val="00393CCF"/>
    <w:rsid w:val="003F2A36"/>
    <w:rsid w:val="004C620D"/>
    <w:rsid w:val="005266ED"/>
    <w:rsid w:val="00584C48"/>
    <w:rsid w:val="00661155"/>
    <w:rsid w:val="006A6421"/>
    <w:rsid w:val="006C575F"/>
    <w:rsid w:val="0079035D"/>
    <w:rsid w:val="00832040"/>
    <w:rsid w:val="008E50C5"/>
    <w:rsid w:val="00960019"/>
    <w:rsid w:val="00B62A73"/>
    <w:rsid w:val="00B8092B"/>
    <w:rsid w:val="00D43C65"/>
    <w:rsid w:val="00E326E9"/>
    <w:rsid w:val="00EA2E3C"/>
    <w:rsid w:val="00EA5651"/>
    <w:rsid w:val="00EB7032"/>
    <w:rsid w:val="00EC5C4C"/>
    <w:rsid w:val="00EF03A9"/>
    <w:rsid w:val="00FD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58F09"/>
  <w15:chartTrackingRefBased/>
  <w15:docId w15:val="{F549E9DD-A0C6-4EE2-9699-0A945B9D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CCF"/>
    <w:pPr>
      <w:ind w:left="720"/>
      <w:contextualSpacing/>
    </w:pPr>
  </w:style>
  <w:style w:type="character" w:styleId="Hyperlink">
    <w:name w:val="Hyperlink"/>
    <w:basedOn w:val="DefaultParagraphFont"/>
    <w:uiPriority w:val="99"/>
    <w:unhideWhenUsed/>
    <w:rsid w:val="00661155"/>
    <w:rPr>
      <w:color w:val="0563C1" w:themeColor="hyperlink"/>
      <w:u w:val="single"/>
    </w:rPr>
  </w:style>
  <w:style w:type="character" w:styleId="UnresolvedMention">
    <w:name w:val="Unresolved Mention"/>
    <w:basedOn w:val="DefaultParagraphFont"/>
    <w:uiPriority w:val="99"/>
    <w:semiHidden/>
    <w:unhideWhenUsed/>
    <w:rsid w:val="008E5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ent.klumph@oregonstate.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Klumph, Brent</dc:creator>
  <cp:keywords/>
  <dc:description/>
  <cp:lastModifiedBy>Klumph, Brent</cp:lastModifiedBy>
  <cp:revision>17</cp:revision>
  <cp:lastPrinted>2023-10-26T20:15:00Z</cp:lastPrinted>
  <dcterms:created xsi:type="dcterms:W3CDTF">2017-11-07T17:46:00Z</dcterms:created>
  <dcterms:modified xsi:type="dcterms:W3CDTF">2023-10-26T20:19:00Z</dcterms:modified>
</cp:coreProperties>
</file>