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B0A1" w14:textId="683F64D9" w:rsidR="00335575" w:rsidRPr="005F5413" w:rsidRDefault="00335575" w:rsidP="00335575">
      <w:pPr>
        <w:jc w:val="center"/>
        <w:rPr>
          <w:rFonts w:asciiTheme="minorHAnsi" w:hAnsiTheme="minorHAnsi"/>
          <w:b/>
          <w:sz w:val="28"/>
          <w:szCs w:val="28"/>
        </w:rPr>
      </w:pPr>
      <w:r w:rsidRPr="005F5413">
        <w:rPr>
          <w:rFonts w:asciiTheme="minorHAnsi" w:hAnsiTheme="minorHAnsi"/>
          <w:b/>
          <w:sz w:val="28"/>
          <w:szCs w:val="28"/>
        </w:rPr>
        <w:t>Recreation Leader</w:t>
      </w:r>
      <w:r w:rsidR="00D22020">
        <w:rPr>
          <w:rFonts w:asciiTheme="minorHAnsi" w:hAnsiTheme="minorHAnsi"/>
          <w:b/>
          <w:sz w:val="28"/>
          <w:szCs w:val="28"/>
        </w:rPr>
        <w:t xml:space="preserve">, Summer </w:t>
      </w:r>
      <w:proofErr w:type="gramStart"/>
      <w:r w:rsidR="004C109C">
        <w:rPr>
          <w:rFonts w:asciiTheme="minorHAnsi" w:hAnsiTheme="minorHAnsi"/>
          <w:b/>
          <w:sz w:val="28"/>
          <w:szCs w:val="28"/>
        </w:rPr>
        <w:t>Sports</w:t>
      </w:r>
      <w:proofErr w:type="gramEnd"/>
      <w:r w:rsidR="004C109C">
        <w:rPr>
          <w:rFonts w:asciiTheme="minorHAnsi" w:hAnsiTheme="minorHAnsi"/>
          <w:b/>
          <w:sz w:val="28"/>
          <w:szCs w:val="28"/>
        </w:rPr>
        <w:t xml:space="preserve"> and Recreation Programs</w:t>
      </w:r>
    </w:p>
    <w:p w14:paraId="36D4EE73" w14:textId="77777777" w:rsidR="006C6706" w:rsidRPr="00117DAE" w:rsidRDefault="006C6706" w:rsidP="00117DAE">
      <w:pPr>
        <w:rPr>
          <w:rFonts w:ascii="Calibri" w:hAnsi="Calibri"/>
          <w:sz w:val="22"/>
        </w:rPr>
      </w:pPr>
    </w:p>
    <w:p w14:paraId="6B9C864E" w14:textId="4BE9C5F6" w:rsidR="00F13D13" w:rsidRDefault="00F13D13" w:rsidP="00F65BBF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 you love sports</w:t>
      </w:r>
      <w:r w:rsidR="00F07DC5">
        <w:rPr>
          <w:rFonts w:ascii="Calibri" w:hAnsi="Calibri"/>
          <w:bCs/>
          <w:sz w:val="22"/>
          <w:szCs w:val="22"/>
        </w:rPr>
        <w:t xml:space="preserve"> and </w:t>
      </w:r>
      <w:r>
        <w:rPr>
          <w:rFonts w:ascii="Calibri" w:hAnsi="Calibri"/>
          <w:bCs/>
          <w:sz w:val="22"/>
          <w:szCs w:val="22"/>
        </w:rPr>
        <w:t xml:space="preserve">recreation and enjoy working with children? If so, you will not want to miss out on this opportunity to employ your skills with a fantastic employer and </w:t>
      </w:r>
      <w:r w:rsidR="00F07DC5">
        <w:rPr>
          <w:rFonts w:ascii="Calibri" w:hAnsi="Calibri"/>
          <w:bCs/>
          <w:sz w:val="22"/>
          <w:szCs w:val="22"/>
        </w:rPr>
        <w:t xml:space="preserve">enjoyable </w:t>
      </w:r>
      <w:r>
        <w:rPr>
          <w:rFonts w:ascii="Calibri" w:hAnsi="Calibri"/>
          <w:bCs/>
          <w:sz w:val="22"/>
          <w:szCs w:val="22"/>
        </w:rPr>
        <w:t>staff while working in a service</w:t>
      </w:r>
      <w:r w:rsidR="004C109C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>oriented, public</w:t>
      </w:r>
      <w:r w:rsidR="004C109C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 xml:space="preserve">focused position. </w:t>
      </w:r>
    </w:p>
    <w:p w14:paraId="139386E5" w14:textId="77777777" w:rsidR="00F13D13" w:rsidRDefault="00F13D13" w:rsidP="00F65BBF">
      <w:pPr>
        <w:rPr>
          <w:rFonts w:ascii="Calibri" w:hAnsi="Calibri"/>
          <w:bCs/>
          <w:sz w:val="22"/>
          <w:szCs w:val="22"/>
        </w:rPr>
      </w:pPr>
    </w:p>
    <w:p w14:paraId="21CC8314" w14:textId="0EE878EF" w:rsidR="00F65BBF" w:rsidRPr="00AC32D8" w:rsidRDefault="00F65BBF" w:rsidP="00F65BBF">
      <w:pPr>
        <w:rPr>
          <w:rFonts w:ascii="Calibri" w:hAnsi="Calibri"/>
          <w:bCs/>
          <w:sz w:val="22"/>
          <w:szCs w:val="22"/>
        </w:rPr>
      </w:pPr>
      <w:r w:rsidRPr="00AC32D8">
        <w:rPr>
          <w:rFonts w:ascii="Calibri" w:hAnsi="Calibri"/>
          <w:bCs/>
          <w:sz w:val="22"/>
          <w:szCs w:val="22"/>
        </w:rPr>
        <w:t>The North Clackamas Parks and Recreation District has a need for part-time, hard-working, competent emplo</w:t>
      </w:r>
      <w:r>
        <w:rPr>
          <w:rFonts w:ascii="Calibri" w:hAnsi="Calibri"/>
          <w:bCs/>
          <w:sz w:val="22"/>
          <w:szCs w:val="22"/>
        </w:rPr>
        <w:t>yees</w:t>
      </w:r>
      <w:r w:rsidR="002463B4">
        <w:rPr>
          <w:rFonts w:ascii="Calibri" w:hAnsi="Calibri"/>
          <w:bCs/>
          <w:sz w:val="22"/>
          <w:szCs w:val="22"/>
        </w:rPr>
        <w:t xml:space="preserve"> to work with youth during our Summer Camps. </w:t>
      </w:r>
      <w:r w:rsidRPr="00AC32D8">
        <w:rPr>
          <w:rFonts w:ascii="Calibri" w:hAnsi="Calibri"/>
          <w:bCs/>
          <w:sz w:val="22"/>
          <w:szCs w:val="22"/>
        </w:rPr>
        <w:t xml:space="preserve">This is a seasonal, part-time, non-benefited position with employment </w:t>
      </w:r>
      <w:r w:rsidR="00D22020">
        <w:rPr>
          <w:rFonts w:ascii="Calibri" w:hAnsi="Calibri"/>
          <w:bCs/>
          <w:sz w:val="22"/>
          <w:szCs w:val="22"/>
        </w:rPr>
        <w:t xml:space="preserve">starting in mid-June and </w:t>
      </w:r>
      <w:r w:rsidRPr="00AC32D8">
        <w:rPr>
          <w:rFonts w:ascii="Calibri" w:hAnsi="Calibri"/>
          <w:bCs/>
          <w:sz w:val="22"/>
          <w:szCs w:val="22"/>
        </w:rPr>
        <w:t xml:space="preserve">ending </w:t>
      </w:r>
      <w:r w:rsidR="00D22020">
        <w:rPr>
          <w:rFonts w:ascii="Calibri" w:hAnsi="Calibri"/>
          <w:bCs/>
          <w:sz w:val="22"/>
          <w:szCs w:val="22"/>
        </w:rPr>
        <w:t xml:space="preserve">in </w:t>
      </w:r>
      <w:r w:rsidR="005D1B02">
        <w:rPr>
          <w:rFonts w:ascii="Calibri" w:hAnsi="Calibri"/>
          <w:bCs/>
          <w:sz w:val="22"/>
          <w:szCs w:val="22"/>
        </w:rPr>
        <w:t>late</w:t>
      </w:r>
      <w:r w:rsidR="00AC0D8E" w:rsidRPr="00AC32D8">
        <w:rPr>
          <w:rFonts w:ascii="Calibri" w:hAnsi="Calibri"/>
          <w:bCs/>
          <w:sz w:val="22"/>
          <w:szCs w:val="22"/>
        </w:rPr>
        <w:t>-August</w:t>
      </w:r>
      <w:r w:rsidR="004C109C">
        <w:rPr>
          <w:rFonts w:ascii="Calibri" w:hAnsi="Calibri"/>
          <w:bCs/>
          <w:sz w:val="22"/>
          <w:szCs w:val="22"/>
        </w:rPr>
        <w:t xml:space="preserve">. </w:t>
      </w:r>
      <w:r w:rsidR="005D1B02">
        <w:rPr>
          <w:rFonts w:ascii="Calibri" w:hAnsi="Calibri"/>
          <w:bCs/>
          <w:sz w:val="22"/>
          <w:szCs w:val="22"/>
        </w:rPr>
        <w:t xml:space="preserve"> </w:t>
      </w:r>
    </w:p>
    <w:p w14:paraId="3DCD4CD0" w14:textId="77777777" w:rsidR="00AC32D8" w:rsidRDefault="00AC32D8" w:rsidP="00AC32D8">
      <w:pPr>
        <w:rPr>
          <w:rFonts w:ascii="Calibri" w:hAnsi="Calibri"/>
          <w:b/>
          <w:sz w:val="22"/>
          <w:szCs w:val="22"/>
        </w:rPr>
      </w:pPr>
    </w:p>
    <w:p w14:paraId="0808AA66" w14:textId="77777777" w:rsidR="00AC32D8" w:rsidRPr="00D22020" w:rsidRDefault="00EE2892" w:rsidP="00AC32D8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RESPONSIBILITIES</w:t>
      </w:r>
      <w:r w:rsidR="00D22020">
        <w:rPr>
          <w:rFonts w:ascii="Calibri" w:hAnsi="Calibri"/>
          <w:b/>
          <w:sz w:val="22"/>
          <w:szCs w:val="22"/>
          <w:u w:val="single"/>
        </w:rPr>
        <w:t>:</w:t>
      </w:r>
    </w:p>
    <w:p w14:paraId="48A109A9" w14:textId="77777777" w:rsidR="00F07DC5" w:rsidRDefault="00AC32D8" w:rsidP="00AC32D8">
      <w:pPr>
        <w:rPr>
          <w:rFonts w:ascii="Calibri" w:hAnsi="Calibri"/>
          <w:sz w:val="22"/>
          <w:szCs w:val="22"/>
        </w:rPr>
      </w:pPr>
      <w:r w:rsidRPr="00AC32D8">
        <w:rPr>
          <w:rFonts w:ascii="Calibri" w:hAnsi="Calibri"/>
          <w:sz w:val="22"/>
          <w:szCs w:val="22"/>
        </w:rPr>
        <w:t xml:space="preserve">Responsible for </w:t>
      </w:r>
      <w:r w:rsidR="005F5413">
        <w:rPr>
          <w:rFonts w:ascii="Calibri" w:hAnsi="Calibri"/>
          <w:sz w:val="22"/>
          <w:szCs w:val="22"/>
        </w:rPr>
        <w:t>leading</w:t>
      </w:r>
      <w:r w:rsidRPr="00AC32D8">
        <w:rPr>
          <w:rFonts w:ascii="Calibri" w:hAnsi="Calibri"/>
          <w:sz w:val="22"/>
          <w:szCs w:val="22"/>
        </w:rPr>
        <w:t xml:space="preserve"> recreational and sport</w:t>
      </w:r>
      <w:r w:rsidR="002463B4">
        <w:rPr>
          <w:rFonts w:ascii="Calibri" w:hAnsi="Calibri"/>
          <w:sz w:val="22"/>
          <w:szCs w:val="22"/>
        </w:rPr>
        <w:t>s</w:t>
      </w:r>
      <w:r w:rsidRPr="00AC32D8">
        <w:rPr>
          <w:rFonts w:ascii="Calibri" w:hAnsi="Calibri"/>
          <w:sz w:val="22"/>
          <w:szCs w:val="22"/>
        </w:rPr>
        <w:t xml:space="preserve"> activities, programs, special events and camps for participants at parks, schools, and community facilities. </w:t>
      </w:r>
      <w:r w:rsidR="00F13D13">
        <w:rPr>
          <w:rFonts w:ascii="Calibri" w:hAnsi="Calibri"/>
          <w:sz w:val="22"/>
          <w:szCs w:val="22"/>
        </w:rPr>
        <w:t xml:space="preserve">Camps include soccer, basketball, flag football, pickleball, volleyball, fun field, cross-country, track and field, lacrosse, tennis, multi-sport, dance and cheer, cool crafts, cooking, pre-kindergarten, and inclusive camps for children with disabilities and additional needs. </w:t>
      </w:r>
    </w:p>
    <w:p w14:paraId="42FC61E0" w14:textId="77777777" w:rsidR="00F07DC5" w:rsidRDefault="00F07DC5" w:rsidP="00AC32D8">
      <w:pPr>
        <w:rPr>
          <w:rFonts w:ascii="Calibri" w:hAnsi="Calibri"/>
          <w:sz w:val="22"/>
          <w:szCs w:val="22"/>
        </w:rPr>
      </w:pPr>
    </w:p>
    <w:p w14:paraId="13D88B7C" w14:textId="64FC6D5C" w:rsidR="00F13D13" w:rsidRDefault="00F13D13" w:rsidP="00AC32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these camps sound fun, your specific duties may include, but are not limited to: </w:t>
      </w:r>
    </w:p>
    <w:p w14:paraId="466A07F8" w14:textId="77777777" w:rsidR="00F13D13" w:rsidRDefault="00F13D13" w:rsidP="00AC32D8">
      <w:pPr>
        <w:rPr>
          <w:rFonts w:ascii="Calibri" w:hAnsi="Calibri"/>
          <w:sz w:val="22"/>
          <w:szCs w:val="22"/>
        </w:rPr>
      </w:pPr>
    </w:p>
    <w:p w14:paraId="239EF4A0" w14:textId="77777777" w:rsidR="00102EFC" w:rsidRDefault="005F5413" w:rsidP="00102EF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textAlignment w:val="baseline"/>
      </w:pPr>
      <w:r>
        <w:t>Lead</w:t>
      </w:r>
      <w:r w:rsidR="005D1B02">
        <w:t>ing</w:t>
      </w:r>
      <w:r w:rsidR="00102EFC" w:rsidRPr="00AC32D8">
        <w:t xml:space="preserve"> organized games, sport</w:t>
      </w:r>
      <w:r w:rsidR="002463B4">
        <w:t>s</w:t>
      </w:r>
      <w:r w:rsidR="00102EFC" w:rsidRPr="00AC32D8">
        <w:t xml:space="preserve"> activities and arts and crafts activities. </w:t>
      </w:r>
    </w:p>
    <w:p w14:paraId="241B72F2" w14:textId="77777777" w:rsidR="009E2971" w:rsidRPr="00AC32D8" w:rsidRDefault="009E2971" w:rsidP="00102EF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textAlignment w:val="baseline"/>
      </w:pPr>
      <w:r>
        <w:t>Assist</w:t>
      </w:r>
      <w:r w:rsidR="005D1B02">
        <w:t>ing</w:t>
      </w:r>
      <w:r>
        <w:t xml:space="preserve"> with clean up and setup of activities.</w:t>
      </w:r>
    </w:p>
    <w:p w14:paraId="4C157911" w14:textId="77777777" w:rsidR="00102EFC" w:rsidRPr="00AC32D8" w:rsidRDefault="00102EFC" w:rsidP="00102EF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textAlignment w:val="baseline"/>
      </w:pPr>
      <w:r w:rsidRPr="00AC32D8">
        <w:t>Maintain</w:t>
      </w:r>
      <w:r w:rsidR="005D1B02">
        <w:t>ing</w:t>
      </w:r>
      <w:r w:rsidRPr="00AC32D8">
        <w:t xml:space="preserve"> a safe recreational environment</w:t>
      </w:r>
      <w:r w:rsidR="002463B4">
        <w:t xml:space="preserve">, </w:t>
      </w:r>
      <w:r w:rsidRPr="00AC32D8">
        <w:t>maintain</w:t>
      </w:r>
      <w:r w:rsidR="005D1B02">
        <w:t>ing</w:t>
      </w:r>
      <w:r w:rsidRPr="00AC32D8">
        <w:t xml:space="preserve"> program participant discipline and effectively communicates rules.</w:t>
      </w:r>
    </w:p>
    <w:p w14:paraId="6ED26221" w14:textId="77777777" w:rsidR="00102EFC" w:rsidRPr="00AC32D8" w:rsidRDefault="00102EFC" w:rsidP="00102EF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textAlignment w:val="baseline"/>
      </w:pPr>
      <w:r w:rsidRPr="00AC32D8">
        <w:t>Enforc</w:t>
      </w:r>
      <w:r w:rsidR="005D1B02">
        <w:t>ing</w:t>
      </w:r>
      <w:r w:rsidRPr="00AC32D8">
        <w:t xml:space="preserve"> and explain</w:t>
      </w:r>
      <w:r w:rsidR="005D1B02">
        <w:t>ing</w:t>
      </w:r>
      <w:r w:rsidRPr="00AC32D8">
        <w:t xml:space="preserve"> NCPRD program policies and procedures to participants and parents/guardians to ensure a safe and enjoyable recreation environment for all.</w:t>
      </w:r>
    </w:p>
    <w:p w14:paraId="180B8DD7" w14:textId="77777777" w:rsidR="00117DAE" w:rsidRPr="00AC32D8" w:rsidRDefault="002463B4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</w:t>
      </w:r>
      <w:r w:rsidR="005D1B02">
        <w:rPr>
          <w:rFonts w:ascii="Calibri" w:hAnsi="Calibri"/>
          <w:sz w:val="22"/>
          <w:szCs w:val="22"/>
        </w:rPr>
        <w:t>ing</w:t>
      </w:r>
      <w:r>
        <w:rPr>
          <w:rFonts w:ascii="Calibri" w:hAnsi="Calibri"/>
          <w:sz w:val="22"/>
          <w:szCs w:val="22"/>
        </w:rPr>
        <w:t xml:space="preserve"> daily staff </w:t>
      </w:r>
      <w:r w:rsidR="00117DAE" w:rsidRPr="00AC32D8">
        <w:rPr>
          <w:rFonts w:ascii="Calibri" w:hAnsi="Calibri"/>
          <w:sz w:val="22"/>
          <w:szCs w:val="22"/>
        </w:rPr>
        <w:t>reports and keep</w:t>
      </w:r>
      <w:r w:rsidR="005D1B02">
        <w:rPr>
          <w:rFonts w:ascii="Calibri" w:hAnsi="Calibri"/>
          <w:sz w:val="22"/>
          <w:szCs w:val="22"/>
        </w:rPr>
        <w:t>ing</w:t>
      </w:r>
      <w:r w:rsidR="00117DAE" w:rsidRPr="00AC32D8">
        <w:rPr>
          <w:rFonts w:ascii="Calibri" w:hAnsi="Calibri"/>
          <w:sz w:val="22"/>
          <w:szCs w:val="22"/>
        </w:rPr>
        <w:t xml:space="preserve"> records regarding accidents and incidents that occur on park grounds or in school or community facilities. </w:t>
      </w:r>
    </w:p>
    <w:p w14:paraId="0E4D42B5" w14:textId="77777777" w:rsidR="009E2971" w:rsidRDefault="009E2971" w:rsidP="00102EFC">
      <w:pPr>
        <w:pStyle w:val="Default"/>
        <w:numPr>
          <w:ilvl w:val="0"/>
          <w:numId w:val="4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>Establish</w:t>
      </w:r>
      <w:r w:rsidR="005D1B02">
        <w:rPr>
          <w:sz w:val="22"/>
          <w:szCs w:val="22"/>
        </w:rPr>
        <w:t>ing</w:t>
      </w:r>
      <w:r>
        <w:rPr>
          <w:sz w:val="22"/>
          <w:szCs w:val="22"/>
        </w:rPr>
        <w:t xml:space="preserve"> positive working relationships with participants, parents and co-workers.</w:t>
      </w:r>
    </w:p>
    <w:p w14:paraId="4504C5D0" w14:textId="77777777" w:rsidR="00102EFC" w:rsidRDefault="00102EFC" w:rsidP="00102EFC">
      <w:pPr>
        <w:pStyle w:val="Default"/>
        <w:numPr>
          <w:ilvl w:val="0"/>
          <w:numId w:val="4"/>
        </w:numPr>
        <w:spacing w:after="25"/>
        <w:rPr>
          <w:sz w:val="22"/>
          <w:szCs w:val="22"/>
        </w:rPr>
      </w:pPr>
      <w:r w:rsidRPr="00AC32D8">
        <w:rPr>
          <w:sz w:val="22"/>
          <w:szCs w:val="22"/>
        </w:rPr>
        <w:t>Communicat</w:t>
      </w:r>
      <w:r w:rsidR="005D1B02">
        <w:rPr>
          <w:sz w:val="22"/>
          <w:szCs w:val="22"/>
        </w:rPr>
        <w:t>ing</w:t>
      </w:r>
      <w:r w:rsidRPr="00AC32D8">
        <w:rPr>
          <w:sz w:val="22"/>
          <w:szCs w:val="22"/>
        </w:rPr>
        <w:t xml:space="preserve"> directly with youth and adults. Provid</w:t>
      </w:r>
      <w:r w:rsidR="005D1B02">
        <w:rPr>
          <w:sz w:val="22"/>
          <w:szCs w:val="22"/>
        </w:rPr>
        <w:t>ing</w:t>
      </w:r>
      <w:r w:rsidRPr="00AC32D8">
        <w:rPr>
          <w:sz w:val="22"/>
          <w:szCs w:val="22"/>
        </w:rPr>
        <w:t xml:space="preserve"> excellent customer service and communicat</w:t>
      </w:r>
      <w:r w:rsidR="005D1B02">
        <w:rPr>
          <w:sz w:val="22"/>
          <w:szCs w:val="22"/>
        </w:rPr>
        <w:t>ing</w:t>
      </w:r>
      <w:r w:rsidRPr="00AC32D8">
        <w:rPr>
          <w:sz w:val="22"/>
          <w:szCs w:val="22"/>
        </w:rPr>
        <w:t xml:space="preserve"> in a positive manner with all age groups. </w:t>
      </w:r>
    </w:p>
    <w:p w14:paraId="63258EE8" w14:textId="77777777" w:rsidR="002463B4" w:rsidRPr="00AC32D8" w:rsidRDefault="002463B4" w:rsidP="00102EFC">
      <w:pPr>
        <w:pStyle w:val="Default"/>
        <w:numPr>
          <w:ilvl w:val="0"/>
          <w:numId w:val="4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>Open</w:t>
      </w:r>
      <w:r w:rsidR="005D1B02">
        <w:rPr>
          <w:sz w:val="22"/>
          <w:szCs w:val="22"/>
        </w:rPr>
        <w:t xml:space="preserve">ing </w:t>
      </w:r>
      <w:r>
        <w:rPr>
          <w:sz w:val="22"/>
          <w:szCs w:val="22"/>
        </w:rPr>
        <w:t>and clos</w:t>
      </w:r>
      <w:r w:rsidR="005D1B02">
        <w:rPr>
          <w:sz w:val="22"/>
          <w:szCs w:val="22"/>
        </w:rPr>
        <w:t>ing</w:t>
      </w:r>
      <w:r>
        <w:rPr>
          <w:sz w:val="22"/>
          <w:szCs w:val="22"/>
        </w:rPr>
        <w:t xml:space="preserve"> facilities as required including performing general cleaning duties of areas used during programming.  </w:t>
      </w:r>
    </w:p>
    <w:p w14:paraId="32E84C06" w14:textId="77777777" w:rsidR="00102EFC" w:rsidRPr="00AC32D8" w:rsidRDefault="00102EFC" w:rsidP="00102EFC">
      <w:pPr>
        <w:pStyle w:val="Default"/>
        <w:numPr>
          <w:ilvl w:val="0"/>
          <w:numId w:val="4"/>
        </w:numPr>
        <w:spacing w:after="25"/>
        <w:rPr>
          <w:sz w:val="22"/>
          <w:szCs w:val="22"/>
        </w:rPr>
      </w:pPr>
      <w:r w:rsidRPr="00AC32D8">
        <w:rPr>
          <w:sz w:val="22"/>
          <w:szCs w:val="22"/>
        </w:rPr>
        <w:t>Represent</w:t>
      </w:r>
      <w:r w:rsidR="005D1B02">
        <w:rPr>
          <w:sz w:val="22"/>
          <w:szCs w:val="22"/>
        </w:rPr>
        <w:t>ing</w:t>
      </w:r>
      <w:r w:rsidRPr="00AC32D8">
        <w:rPr>
          <w:sz w:val="22"/>
          <w:szCs w:val="22"/>
        </w:rPr>
        <w:t xml:space="preserve"> NCPRD Sports and </w:t>
      </w:r>
      <w:r w:rsidR="00AC0D8E">
        <w:rPr>
          <w:sz w:val="22"/>
          <w:szCs w:val="22"/>
        </w:rPr>
        <w:t xml:space="preserve">the </w:t>
      </w:r>
      <w:r w:rsidRPr="00AC32D8">
        <w:rPr>
          <w:sz w:val="22"/>
          <w:szCs w:val="22"/>
        </w:rPr>
        <w:t>Parks District in a professional manner.</w:t>
      </w:r>
    </w:p>
    <w:p w14:paraId="14B951AE" w14:textId="77777777" w:rsidR="004F1654" w:rsidRPr="00AC32D8" w:rsidRDefault="004F1654" w:rsidP="004F1654">
      <w:pPr>
        <w:rPr>
          <w:rFonts w:ascii="Calibri" w:hAnsi="Calibri"/>
          <w:sz w:val="22"/>
          <w:szCs w:val="22"/>
        </w:rPr>
      </w:pPr>
    </w:p>
    <w:p w14:paraId="247F4F56" w14:textId="77777777" w:rsidR="004F1654" w:rsidRPr="00D22020" w:rsidRDefault="00D22020" w:rsidP="004F1654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Q</w:t>
      </w:r>
      <w:r w:rsidR="00EE2892">
        <w:rPr>
          <w:rFonts w:ascii="Calibri" w:hAnsi="Calibri"/>
          <w:b/>
          <w:sz w:val="22"/>
          <w:szCs w:val="22"/>
          <w:u w:val="single"/>
        </w:rPr>
        <w:t xml:space="preserve">UALIFICATIONS: </w:t>
      </w:r>
    </w:p>
    <w:p w14:paraId="431368E3" w14:textId="77777777" w:rsidR="00C3624C" w:rsidRPr="00AC32D8" w:rsidRDefault="00C3624C" w:rsidP="00117DAE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 w:rsidRPr="00AC32D8">
        <w:rPr>
          <w:rFonts w:ascii="Calibri" w:hAnsi="Calibri"/>
          <w:sz w:val="22"/>
          <w:szCs w:val="22"/>
        </w:rPr>
        <w:t xml:space="preserve">Combination of education and </w:t>
      </w:r>
      <w:r w:rsidR="002463B4" w:rsidRPr="00AC32D8">
        <w:rPr>
          <w:rFonts w:ascii="Calibri" w:hAnsi="Calibri"/>
          <w:sz w:val="22"/>
          <w:szCs w:val="22"/>
        </w:rPr>
        <w:t>experience that</w:t>
      </w:r>
      <w:r w:rsidRPr="00AC32D8">
        <w:rPr>
          <w:rFonts w:ascii="Calibri" w:hAnsi="Calibri"/>
          <w:sz w:val="22"/>
          <w:szCs w:val="22"/>
        </w:rPr>
        <w:t xml:space="preserve"> provides the knowledge, skills, and abilities to perform the </w:t>
      </w:r>
      <w:r w:rsidR="00D22020">
        <w:rPr>
          <w:rFonts w:ascii="Calibri" w:hAnsi="Calibri"/>
          <w:sz w:val="22"/>
          <w:szCs w:val="22"/>
        </w:rPr>
        <w:t xml:space="preserve">position responsibilities. </w:t>
      </w:r>
      <w:r w:rsidRPr="00AC32D8">
        <w:rPr>
          <w:rFonts w:ascii="Calibri" w:hAnsi="Calibri"/>
          <w:sz w:val="22"/>
          <w:szCs w:val="22"/>
        </w:rPr>
        <w:t xml:space="preserve">Previous </w:t>
      </w:r>
      <w:r w:rsidR="005D1B02">
        <w:rPr>
          <w:rFonts w:ascii="Calibri" w:hAnsi="Calibri"/>
          <w:sz w:val="22"/>
          <w:szCs w:val="22"/>
        </w:rPr>
        <w:t xml:space="preserve">summer camp, sports, or </w:t>
      </w:r>
      <w:r w:rsidRPr="00AC32D8">
        <w:rPr>
          <w:rFonts w:ascii="Calibri" w:hAnsi="Calibri"/>
          <w:sz w:val="22"/>
          <w:szCs w:val="22"/>
        </w:rPr>
        <w:t>recreation experience</w:t>
      </w:r>
      <w:r w:rsidR="00576DFB" w:rsidRPr="00AC32D8">
        <w:rPr>
          <w:rFonts w:ascii="Calibri" w:hAnsi="Calibri"/>
          <w:sz w:val="22"/>
          <w:szCs w:val="22"/>
        </w:rPr>
        <w:t xml:space="preserve"> </w:t>
      </w:r>
      <w:r w:rsidRPr="00AC32D8">
        <w:rPr>
          <w:rFonts w:ascii="Calibri" w:hAnsi="Calibri"/>
          <w:sz w:val="22"/>
          <w:szCs w:val="22"/>
        </w:rPr>
        <w:t xml:space="preserve">is desirable. </w:t>
      </w:r>
    </w:p>
    <w:p w14:paraId="5AABB3B7" w14:textId="77777777" w:rsidR="00C3624C" w:rsidRPr="00AC32D8" w:rsidRDefault="000236C9" w:rsidP="00C3624C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 w:rsidRPr="00AC32D8">
        <w:rPr>
          <w:rFonts w:ascii="Calibri" w:hAnsi="Calibri"/>
          <w:sz w:val="22"/>
          <w:szCs w:val="22"/>
        </w:rPr>
        <w:t xml:space="preserve">Ability to conduct various physical recreation activities involving walking, running, bending, stooping, jumping and reaching. </w:t>
      </w:r>
    </w:p>
    <w:p w14:paraId="081A58DD" w14:textId="77777777" w:rsidR="00A10FF6" w:rsidRPr="00AC32D8" w:rsidRDefault="00A10FF6" w:rsidP="00A10FF6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 w:rsidRPr="00AC32D8">
        <w:rPr>
          <w:rFonts w:ascii="Calibri" w:hAnsi="Calibri"/>
          <w:sz w:val="22"/>
          <w:szCs w:val="22"/>
        </w:rPr>
        <w:t>Ability to lift and carry up to 50 pounds</w:t>
      </w:r>
      <w:r w:rsidR="002463B4">
        <w:rPr>
          <w:rFonts w:ascii="Calibri" w:hAnsi="Calibri"/>
          <w:sz w:val="22"/>
          <w:szCs w:val="22"/>
        </w:rPr>
        <w:t xml:space="preserve">.  </w:t>
      </w:r>
      <w:r w:rsidRPr="00AC32D8">
        <w:rPr>
          <w:rFonts w:ascii="Calibri" w:hAnsi="Calibri"/>
          <w:sz w:val="22"/>
          <w:szCs w:val="22"/>
        </w:rPr>
        <w:t xml:space="preserve"> </w:t>
      </w:r>
    </w:p>
    <w:p w14:paraId="75CFC08B" w14:textId="32D4576B" w:rsidR="000236C9" w:rsidRPr="00AC32D8" w:rsidRDefault="00F07DC5" w:rsidP="00C3624C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Proven a</w:t>
      </w:r>
      <w:r w:rsidR="000236C9" w:rsidRPr="00AC32D8">
        <w:rPr>
          <w:rFonts w:ascii="Calibri" w:hAnsi="Calibri"/>
          <w:sz w:val="22"/>
          <w:szCs w:val="22"/>
        </w:rPr>
        <w:t xml:space="preserve">bility to deliver excellent customer service and communicate in a positive manner with all age groups. </w:t>
      </w:r>
    </w:p>
    <w:p w14:paraId="3E1A7F6B" w14:textId="77777777" w:rsidR="000236C9" w:rsidRPr="00AC32D8" w:rsidRDefault="000236C9" w:rsidP="00C3624C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 w:rsidRPr="00AC32D8">
        <w:rPr>
          <w:rFonts w:ascii="Calibri" w:hAnsi="Calibri"/>
          <w:sz w:val="22"/>
          <w:szCs w:val="22"/>
        </w:rPr>
        <w:t xml:space="preserve">Ability to maintain </w:t>
      </w:r>
      <w:r w:rsidR="002463B4">
        <w:rPr>
          <w:rFonts w:ascii="Calibri" w:hAnsi="Calibri"/>
          <w:sz w:val="22"/>
          <w:szCs w:val="22"/>
        </w:rPr>
        <w:t xml:space="preserve">order and </w:t>
      </w:r>
      <w:r w:rsidRPr="00AC32D8">
        <w:rPr>
          <w:rFonts w:ascii="Calibri" w:hAnsi="Calibri"/>
          <w:sz w:val="22"/>
          <w:szCs w:val="22"/>
        </w:rPr>
        <w:t>effective</w:t>
      </w:r>
      <w:r w:rsidR="00576DFB" w:rsidRPr="00AC32D8">
        <w:rPr>
          <w:rFonts w:ascii="Calibri" w:hAnsi="Calibri"/>
          <w:sz w:val="22"/>
          <w:szCs w:val="22"/>
        </w:rPr>
        <w:t>ly</w:t>
      </w:r>
      <w:r w:rsidR="00AC32D8">
        <w:rPr>
          <w:rFonts w:ascii="Calibri" w:hAnsi="Calibri"/>
          <w:sz w:val="22"/>
          <w:szCs w:val="22"/>
        </w:rPr>
        <w:t xml:space="preserve"> communicate program</w:t>
      </w:r>
      <w:r w:rsidRPr="00AC32D8">
        <w:rPr>
          <w:rFonts w:ascii="Calibri" w:hAnsi="Calibri"/>
          <w:sz w:val="22"/>
          <w:szCs w:val="22"/>
        </w:rPr>
        <w:t xml:space="preserve"> rules. </w:t>
      </w:r>
    </w:p>
    <w:p w14:paraId="19970D81" w14:textId="77777777" w:rsidR="000236C9" w:rsidRPr="00AC32D8" w:rsidRDefault="000236C9" w:rsidP="00C3624C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 w:rsidRPr="00AC32D8">
        <w:rPr>
          <w:rFonts w:ascii="Calibri" w:hAnsi="Calibri"/>
          <w:sz w:val="22"/>
          <w:szCs w:val="22"/>
        </w:rPr>
        <w:t xml:space="preserve">Must be able to work in a variety of weather conditions with exposure to the elements. </w:t>
      </w:r>
    </w:p>
    <w:p w14:paraId="52EDDB57" w14:textId="6AB702FF" w:rsidR="0071572B" w:rsidRPr="00AC32D8" w:rsidRDefault="0071572B" w:rsidP="0071572B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 w:rsidRPr="00AC32D8">
        <w:rPr>
          <w:rFonts w:ascii="Calibri" w:hAnsi="Calibri"/>
          <w:sz w:val="22"/>
          <w:szCs w:val="22"/>
        </w:rPr>
        <w:t xml:space="preserve">Ability to pass First-Aid/CPR certification within 30 days of hire. </w:t>
      </w:r>
      <w:r w:rsidR="00F07DC5">
        <w:rPr>
          <w:rFonts w:ascii="Calibri" w:hAnsi="Calibri"/>
          <w:sz w:val="22"/>
          <w:szCs w:val="22"/>
        </w:rPr>
        <w:t xml:space="preserve">Training and certification </w:t>
      </w:r>
      <w:proofErr w:type="gramStart"/>
      <w:r w:rsidR="00F07DC5">
        <w:rPr>
          <w:rFonts w:ascii="Calibri" w:hAnsi="Calibri"/>
          <w:sz w:val="22"/>
          <w:szCs w:val="22"/>
        </w:rPr>
        <w:t>is</w:t>
      </w:r>
      <w:proofErr w:type="gramEnd"/>
      <w:r w:rsidR="00F07DC5">
        <w:rPr>
          <w:rFonts w:ascii="Calibri" w:hAnsi="Calibri"/>
          <w:sz w:val="22"/>
          <w:szCs w:val="22"/>
        </w:rPr>
        <w:t xml:space="preserve"> provided for free for all employees.</w:t>
      </w:r>
    </w:p>
    <w:p w14:paraId="0A046B68" w14:textId="77777777" w:rsidR="000236C9" w:rsidRPr="00AC32D8" w:rsidRDefault="000236C9" w:rsidP="00C3624C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 w:rsidRPr="00AC32D8">
        <w:rPr>
          <w:rFonts w:ascii="Calibri" w:hAnsi="Calibri"/>
          <w:sz w:val="22"/>
          <w:szCs w:val="22"/>
        </w:rPr>
        <w:t xml:space="preserve">Will be required to pass a criminal history background check. </w:t>
      </w:r>
    </w:p>
    <w:p w14:paraId="66991D3E" w14:textId="77777777" w:rsidR="00C41B14" w:rsidRPr="00AC32D8" w:rsidRDefault="00F65BBF" w:rsidP="000236C9">
      <w:pPr>
        <w:numPr>
          <w:ilvl w:val="0"/>
          <w:numId w:val="8"/>
        </w:num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M</w:t>
      </w:r>
      <w:r w:rsidR="000236C9" w:rsidRPr="00AC32D8">
        <w:rPr>
          <w:rFonts w:ascii="Calibri" w:hAnsi="Calibri"/>
          <w:sz w:val="22"/>
          <w:szCs w:val="22"/>
        </w:rPr>
        <w:t>ust possess a valid Driver’s License</w:t>
      </w:r>
      <w:r w:rsidR="00D22020">
        <w:rPr>
          <w:rFonts w:ascii="Calibri" w:hAnsi="Calibri"/>
          <w:sz w:val="22"/>
          <w:szCs w:val="22"/>
        </w:rPr>
        <w:t xml:space="preserve"> and have </w:t>
      </w:r>
      <w:r w:rsidR="002463B4">
        <w:rPr>
          <w:rFonts w:ascii="Calibri" w:hAnsi="Calibri"/>
          <w:sz w:val="22"/>
          <w:szCs w:val="22"/>
        </w:rPr>
        <w:t xml:space="preserve">reliable transportation. </w:t>
      </w:r>
      <w:r w:rsidR="00AC32D8">
        <w:rPr>
          <w:rFonts w:ascii="Calibri" w:hAnsi="Calibri"/>
          <w:sz w:val="22"/>
          <w:szCs w:val="22"/>
        </w:rPr>
        <w:t xml:space="preserve"> </w:t>
      </w:r>
    </w:p>
    <w:p w14:paraId="1B03B0A9" w14:textId="77777777" w:rsidR="00A10FF6" w:rsidRPr="00AC32D8" w:rsidRDefault="00A10FF6" w:rsidP="00A10FF6">
      <w:pPr>
        <w:ind w:left="720"/>
        <w:rPr>
          <w:rFonts w:ascii="Calibri" w:hAnsi="Calibri"/>
          <w:sz w:val="22"/>
          <w:szCs w:val="22"/>
          <w:u w:val="single"/>
        </w:rPr>
      </w:pPr>
    </w:p>
    <w:p w14:paraId="779D14C3" w14:textId="77777777" w:rsidR="00335575" w:rsidRPr="00D22020" w:rsidRDefault="004F1654" w:rsidP="00335575">
      <w:pPr>
        <w:rPr>
          <w:rFonts w:ascii="Calibri" w:hAnsi="Calibri"/>
          <w:b/>
          <w:sz w:val="22"/>
          <w:szCs w:val="22"/>
          <w:u w:val="single"/>
        </w:rPr>
      </w:pPr>
      <w:r w:rsidRPr="00D22020">
        <w:rPr>
          <w:rFonts w:ascii="Calibri" w:hAnsi="Calibri"/>
          <w:b/>
          <w:sz w:val="22"/>
          <w:szCs w:val="22"/>
          <w:u w:val="single"/>
        </w:rPr>
        <w:t>H</w:t>
      </w:r>
      <w:r w:rsidR="00EE2892">
        <w:rPr>
          <w:rFonts w:ascii="Calibri" w:hAnsi="Calibri"/>
          <w:b/>
          <w:sz w:val="22"/>
          <w:szCs w:val="22"/>
          <w:u w:val="single"/>
        </w:rPr>
        <w:t>OURS AND WAGES:</w:t>
      </w:r>
    </w:p>
    <w:p w14:paraId="60328715" w14:textId="23351B2B" w:rsidR="00A10FF6" w:rsidRPr="00AC32D8" w:rsidRDefault="00A10FF6" w:rsidP="00A10FF6">
      <w:pPr>
        <w:numPr>
          <w:ilvl w:val="0"/>
          <w:numId w:val="7"/>
        </w:numPr>
        <w:rPr>
          <w:rFonts w:ascii="Calibri" w:hAnsi="Calibri"/>
          <w:sz w:val="22"/>
          <w:szCs w:val="22"/>
          <w:u w:val="single"/>
        </w:rPr>
      </w:pPr>
      <w:r w:rsidRPr="00AC32D8">
        <w:rPr>
          <w:rFonts w:ascii="Calibri" w:hAnsi="Calibri"/>
          <w:sz w:val="22"/>
          <w:szCs w:val="22"/>
        </w:rPr>
        <w:t>Must be able to work</w:t>
      </w:r>
      <w:r w:rsidR="00314AB4">
        <w:rPr>
          <w:rFonts w:ascii="Calibri" w:hAnsi="Calibri"/>
          <w:sz w:val="22"/>
          <w:szCs w:val="22"/>
        </w:rPr>
        <w:t xml:space="preserve"> Monday – Friday between the hours of </w:t>
      </w:r>
      <w:r w:rsidR="00F07DC5">
        <w:rPr>
          <w:rFonts w:ascii="Calibri" w:hAnsi="Calibri"/>
          <w:sz w:val="22"/>
          <w:szCs w:val="22"/>
        </w:rPr>
        <w:t>8</w:t>
      </w:r>
      <w:r w:rsidR="002463B4">
        <w:rPr>
          <w:rFonts w:ascii="Calibri" w:hAnsi="Calibri"/>
          <w:sz w:val="22"/>
          <w:szCs w:val="22"/>
        </w:rPr>
        <w:t xml:space="preserve"> </w:t>
      </w:r>
      <w:r w:rsidR="00BC3414">
        <w:rPr>
          <w:rFonts w:ascii="Calibri" w:hAnsi="Calibri"/>
          <w:sz w:val="22"/>
          <w:szCs w:val="22"/>
        </w:rPr>
        <w:t>AM</w:t>
      </w:r>
      <w:r w:rsidR="002463B4">
        <w:rPr>
          <w:rFonts w:ascii="Calibri" w:hAnsi="Calibri"/>
          <w:sz w:val="22"/>
          <w:szCs w:val="22"/>
        </w:rPr>
        <w:t xml:space="preserve"> </w:t>
      </w:r>
      <w:r w:rsidR="00314AB4">
        <w:rPr>
          <w:rFonts w:ascii="Calibri" w:hAnsi="Calibri"/>
          <w:sz w:val="22"/>
          <w:szCs w:val="22"/>
        </w:rPr>
        <w:t xml:space="preserve">- </w:t>
      </w:r>
      <w:r w:rsidR="002463B4">
        <w:rPr>
          <w:rFonts w:ascii="Calibri" w:hAnsi="Calibri"/>
          <w:sz w:val="22"/>
          <w:szCs w:val="22"/>
        </w:rPr>
        <w:t xml:space="preserve">5 </w:t>
      </w:r>
      <w:r w:rsidR="00BC3414">
        <w:rPr>
          <w:rFonts w:ascii="Calibri" w:hAnsi="Calibri"/>
          <w:sz w:val="22"/>
          <w:szCs w:val="22"/>
        </w:rPr>
        <w:t>PM.</w:t>
      </w:r>
      <w:r w:rsidRPr="00AC32D8">
        <w:rPr>
          <w:rFonts w:ascii="Calibri" w:hAnsi="Calibri"/>
          <w:sz w:val="22"/>
          <w:szCs w:val="22"/>
        </w:rPr>
        <w:t xml:space="preserve"> </w:t>
      </w:r>
      <w:r w:rsidR="00314AB4">
        <w:rPr>
          <w:rFonts w:ascii="Calibri" w:hAnsi="Calibri"/>
          <w:sz w:val="22"/>
          <w:szCs w:val="22"/>
        </w:rPr>
        <w:t>Shifts are generally 8</w:t>
      </w:r>
      <w:r w:rsidR="000D19A8">
        <w:rPr>
          <w:rFonts w:ascii="Calibri" w:hAnsi="Calibri"/>
          <w:sz w:val="22"/>
          <w:szCs w:val="22"/>
        </w:rPr>
        <w:t>:30</w:t>
      </w:r>
      <w:r w:rsidR="00314AB4">
        <w:rPr>
          <w:rFonts w:ascii="Calibri" w:hAnsi="Calibri"/>
          <w:sz w:val="22"/>
          <w:szCs w:val="22"/>
        </w:rPr>
        <w:t xml:space="preserve"> AM – 12:30 PM or 12:30 PM – 4:30 PM</w:t>
      </w:r>
      <w:r w:rsidR="00EE2892">
        <w:rPr>
          <w:rFonts w:ascii="Calibri" w:hAnsi="Calibri"/>
          <w:sz w:val="22"/>
          <w:szCs w:val="22"/>
        </w:rPr>
        <w:t xml:space="preserve">. Staff </w:t>
      </w:r>
      <w:r w:rsidR="00314AB4">
        <w:rPr>
          <w:rFonts w:ascii="Calibri" w:hAnsi="Calibri"/>
          <w:sz w:val="22"/>
          <w:szCs w:val="22"/>
        </w:rPr>
        <w:t xml:space="preserve">can work full-days depending on </w:t>
      </w:r>
      <w:r w:rsidR="005D1B02">
        <w:rPr>
          <w:rFonts w:ascii="Calibri" w:hAnsi="Calibri"/>
          <w:sz w:val="22"/>
          <w:szCs w:val="22"/>
        </w:rPr>
        <w:t xml:space="preserve">camp hours, </w:t>
      </w:r>
      <w:r w:rsidR="00314AB4">
        <w:rPr>
          <w:rFonts w:ascii="Calibri" w:hAnsi="Calibri"/>
          <w:sz w:val="22"/>
          <w:szCs w:val="22"/>
        </w:rPr>
        <w:t>requirements</w:t>
      </w:r>
      <w:r w:rsidR="005D1B02">
        <w:rPr>
          <w:rFonts w:ascii="Calibri" w:hAnsi="Calibri"/>
          <w:sz w:val="22"/>
          <w:szCs w:val="22"/>
        </w:rPr>
        <w:t>,</w:t>
      </w:r>
      <w:r w:rsidR="00314AB4">
        <w:rPr>
          <w:rFonts w:ascii="Calibri" w:hAnsi="Calibri"/>
          <w:sz w:val="22"/>
          <w:szCs w:val="22"/>
        </w:rPr>
        <w:t xml:space="preserve"> and staffing needs. </w:t>
      </w:r>
    </w:p>
    <w:p w14:paraId="0D750F6B" w14:textId="209A949A" w:rsidR="006C6706" w:rsidRDefault="004F1654" w:rsidP="00A10F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C32D8">
        <w:rPr>
          <w:rFonts w:ascii="Calibri" w:hAnsi="Calibri"/>
          <w:sz w:val="22"/>
          <w:szCs w:val="22"/>
        </w:rPr>
        <w:t xml:space="preserve">Flexibility and commitment to work through end of </w:t>
      </w:r>
      <w:r w:rsidR="00AC0D8E">
        <w:rPr>
          <w:rFonts w:ascii="Calibri" w:hAnsi="Calibri"/>
          <w:sz w:val="22"/>
          <w:szCs w:val="22"/>
        </w:rPr>
        <w:t>program</w:t>
      </w:r>
      <w:r w:rsidRPr="00AC32D8">
        <w:rPr>
          <w:rFonts w:ascii="Calibri" w:hAnsi="Calibri"/>
          <w:sz w:val="22"/>
          <w:szCs w:val="22"/>
        </w:rPr>
        <w:t xml:space="preserve"> date</w:t>
      </w:r>
      <w:r w:rsidR="00D22020">
        <w:rPr>
          <w:rFonts w:ascii="Calibri" w:hAnsi="Calibri"/>
          <w:sz w:val="22"/>
          <w:szCs w:val="22"/>
        </w:rPr>
        <w:t>s</w:t>
      </w:r>
      <w:r w:rsidRPr="00AC32D8">
        <w:rPr>
          <w:rFonts w:ascii="Calibri" w:hAnsi="Calibri"/>
          <w:sz w:val="22"/>
          <w:szCs w:val="22"/>
        </w:rPr>
        <w:t xml:space="preserve"> </w:t>
      </w:r>
      <w:r w:rsidR="00C3624C" w:rsidRPr="00AC32D8">
        <w:rPr>
          <w:rFonts w:ascii="Calibri" w:hAnsi="Calibri"/>
          <w:sz w:val="22"/>
          <w:szCs w:val="22"/>
        </w:rPr>
        <w:t xml:space="preserve">required. </w:t>
      </w:r>
      <w:r w:rsidR="00314AB4">
        <w:rPr>
          <w:rFonts w:ascii="Calibri" w:hAnsi="Calibri"/>
          <w:sz w:val="22"/>
          <w:szCs w:val="22"/>
        </w:rPr>
        <w:t>App</w:t>
      </w:r>
      <w:r w:rsidR="00141DF5">
        <w:rPr>
          <w:rFonts w:ascii="Calibri" w:hAnsi="Calibri"/>
          <w:sz w:val="22"/>
          <w:szCs w:val="22"/>
        </w:rPr>
        <w:t xml:space="preserve">roximate program dates are </w:t>
      </w:r>
      <w:r w:rsidR="00314AB4">
        <w:rPr>
          <w:rFonts w:ascii="Calibri" w:hAnsi="Calibri"/>
          <w:sz w:val="22"/>
          <w:szCs w:val="22"/>
        </w:rPr>
        <w:t>Saturday, 6/1</w:t>
      </w:r>
      <w:r w:rsidR="00F07DC5">
        <w:rPr>
          <w:rFonts w:ascii="Calibri" w:hAnsi="Calibri"/>
          <w:sz w:val="22"/>
          <w:szCs w:val="22"/>
        </w:rPr>
        <w:t>8</w:t>
      </w:r>
      <w:r w:rsidR="00314AB4">
        <w:rPr>
          <w:rFonts w:ascii="Calibri" w:hAnsi="Calibri"/>
          <w:sz w:val="22"/>
          <w:szCs w:val="22"/>
        </w:rPr>
        <w:t xml:space="preserve"> (</w:t>
      </w:r>
      <w:r w:rsidR="00ED559A">
        <w:rPr>
          <w:rFonts w:ascii="Calibri" w:hAnsi="Calibri"/>
          <w:sz w:val="22"/>
          <w:szCs w:val="22"/>
        </w:rPr>
        <w:t xml:space="preserve">mandatory </w:t>
      </w:r>
      <w:r w:rsidR="00314AB4">
        <w:rPr>
          <w:rFonts w:ascii="Calibri" w:hAnsi="Calibri"/>
          <w:sz w:val="22"/>
          <w:szCs w:val="22"/>
        </w:rPr>
        <w:t>all</w:t>
      </w:r>
      <w:r w:rsidR="00D22020">
        <w:rPr>
          <w:rFonts w:ascii="Calibri" w:hAnsi="Calibri"/>
          <w:sz w:val="22"/>
          <w:szCs w:val="22"/>
        </w:rPr>
        <w:t>-</w:t>
      </w:r>
      <w:r w:rsidR="00314AB4">
        <w:rPr>
          <w:rFonts w:ascii="Calibri" w:hAnsi="Calibri"/>
          <w:sz w:val="22"/>
          <w:szCs w:val="22"/>
        </w:rPr>
        <w:t xml:space="preserve">day </w:t>
      </w:r>
      <w:r w:rsidR="00141DF5">
        <w:rPr>
          <w:rFonts w:ascii="Calibri" w:hAnsi="Calibri"/>
          <w:sz w:val="22"/>
          <w:szCs w:val="22"/>
        </w:rPr>
        <w:t xml:space="preserve">staff </w:t>
      </w:r>
      <w:r w:rsidR="00314AB4">
        <w:rPr>
          <w:rFonts w:ascii="Calibri" w:hAnsi="Calibri"/>
          <w:sz w:val="22"/>
          <w:szCs w:val="22"/>
        </w:rPr>
        <w:t xml:space="preserve">training) </w:t>
      </w:r>
      <w:r w:rsidR="00D22020">
        <w:rPr>
          <w:rFonts w:ascii="Calibri" w:hAnsi="Calibri"/>
          <w:sz w:val="22"/>
          <w:szCs w:val="22"/>
        </w:rPr>
        <w:t xml:space="preserve">through </w:t>
      </w:r>
      <w:r w:rsidR="00314AB4">
        <w:rPr>
          <w:rFonts w:ascii="Calibri" w:hAnsi="Calibri"/>
          <w:sz w:val="22"/>
          <w:szCs w:val="22"/>
        </w:rPr>
        <w:t>Friday, 8/</w:t>
      </w:r>
      <w:r w:rsidR="00F07DC5">
        <w:rPr>
          <w:rFonts w:ascii="Calibri" w:hAnsi="Calibri"/>
          <w:sz w:val="22"/>
          <w:szCs w:val="22"/>
        </w:rPr>
        <w:t>19</w:t>
      </w:r>
      <w:r w:rsidR="005D1B02">
        <w:rPr>
          <w:rFonts w:ascii="Calibri" w:hAnsi="Calibri"/>
          <w:sz w:val="22"/>
          <w:szCs w:val="22"/>
        </w:rPr>
        <w:t xml:space="preserve"> or 8/2</w:t>
      </w:r>
      <w:r w:rsidR="00F07DC5">
        <w:rPr>
          <w:rFonts w:ascii="Calibri" w:hAnsi="Calibri"/>
          <w:sz w:val="22"/>
          <w:szCs w:val="22"/>
        </w:rPr>
        <w:t>6</w:t>
      </w:r>
      <w:r w:rsidR="005D1B02">
        <w:rPr>
          <w:rFonts w:ascii="Calibri" w:hAnsi="Calibri"/>
          <w:sz w:val="22"/>
          <w:szCs w:val="22"/>
        </w:rPr>
        <w:t xml:space="preserve">. </w:t>
      </w:r>
      <w:r w:rsidR="00314AB4">
        <w:rPr>
          <w:rFonts w:ascii="Calibri" w:hAnsi="Calibri"/>
          <w:sz w:val="22"/>
          <w:szCs w:val="22"/>
        </w:rPr>
        <w:t xml:space="preserve">  </w:t>
      </w:r>
    </w:p>
    <w:p w14:paraId="5EDD26BB" w14:textId="03572A84" w:rsidR="00ED559A" w:rsidRPr="00AC32D8" w:rsidRDefault="00ED559A" w:rsidP="00A10FF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Vacation requests are limited to one week off during the summer camp season: 6/21 – 8/</w:t>
      </w:r>
      <w:r w:rsidR="00F07DC5">
        <w:rPr>
          <w:rFonts w:ascii="Calibri" w:hAnsi="Calibri"/>
          <w:sz w:val="22"/>
          <w:szCs w:val="22"/>
        </w:rPr>
        <w:t>19</w:t>
      </w:r>
      <w:r>
        <w:rPr>
          <w:rFonts w:ascii="Calibri" w:hAnsi="Calibri"/>
          <w:sz w:val="22"/>
          <w:szCs w:val="22"/>
        </w:rPr>
        <w:t xml:space="preserve"> or 8/2</w:t>
      </w:r>
      <w:r w:rsidR="00F07DC5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 </w:t>
      </w:r>
    </w:p>
    <w:p w14:paraId="6523A9E0" w14:textId="77777777" w:rsidR="0071572B" w:rsidRDefault="0071572B" w:rsidP="0071572B">
      <w:pPr>
        <w:numPr>
          <w:ilvl w:val="0"/>
          <w:numId w:val="7"/>
        </w:numPr>
        <w:autoSpaceDN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Number of hours per week var</w:t>
      </w:r>
      <w:r w:rsidR="00D22020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depending on position assignment</w:t>
      </w:r>
      <w:r w:rsidR="00141DF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approximately 15-</w:t>
      </w:r>
      <w:r w:rsidR="005D1B02">
        <w:rPr>
          <w:rFonts w:ascii="Calibri" w:hAnsi="Calibri"/>
          <w:sz w:val="22"/>
          <w:szCs w:val="22"/>
        </w:rPr>
        <w:t>30</w:t>
      </w:r>
      <w:r w:rsidR="00D2202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2438DD54" w14:textId="07B55079" w:rsidR="00D22020" w:rsidRDefault="00D22020" w:rsidP="0071572B">
      <w:pPr>
        <w:numPr>
          <w:ilvl w:val="0"/>
          <w:numId w:val="7"/>
        </w:numPr>
        <w:autoSpaceDN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Hourly compensation starts at </w:t>
      </w:r>
      <w:r w:rsidR="005D1B02">
        <w:rPr>
          <w:rFonts w:ascii="Calibri" w:hAnsi="Calibri"/>
          <w:sz w:val="22"/>
          <w:szCs w:val="22"/>
        </w:rPr>
        <w:t>minimum wage</w:t>
      </w:r>
      <w:r w:rsidR="00F07DC5">
        <w:rPr>
          <w:rFonts w:ascii="Calibri" w:hAnsi="Calibri"/>
          <w:sz w:val="22"/>
          <w:szCs w:val="22"/>
        </w:rPr>
        <w:t>; however, c</w:t>
      </w:r>
      <w:r>
        <w:rPr>
          <w:rFonts w:ascii="Calibri" w:hAnsi="Calibri"/>
          <w:sz w:val="22"/>
          <w:szCs w:val="22"/>
        </w:rPr>
        <w:t xml:space="preserve">ompensation </w:t>
      </w:r>
      <w:r w:rsidR="00F07DC5">
        <w:rPr>
          <w:rFonts w:ascii="Calibri" w:hAnsi="Calibri"/>
          <w:sz w:val="22"/>
          <w:szCs w:val="22"/>
        </w:rPr>
        <w:t xml:space="preserve">received </w:t>
      </w:r>
      <w:r>
        <w:rPr>
          <w:rFonts w:ascii="Calibri" w:hAnsi="Calibri"/>
          <w:sz w:val="22"/>
          <w:szCs w:val="22"/>
        </w:rPr>
        <w:t xml:space="preserve">will depend upon </w:t>
      </w:r>
      <w:r w:rsidR="00F07DC5">
        <w:rPr>
          <w:rFonts w:ascii="Calibri" w:hAnsi="Calibri"/>
          <w:sz w:val="22"/>
          <w:szCs w:val="22"/>
        </w:rPr>
        <w:t xml:space="preserve">applicable </w:t>
      </w:r>
      <w:r w:rsidRPr="00AC32D8">
        <w:rPr>
          <w:rFonts w:ascii="Calibri" w:hAnsi="Calibri"/>
          <w:sz w:val="22"/>
          <w:szCs w:val="22"/>
        </w:rPr>
        <w:t>experience and qualifications</w:t>
      </w:r>
      <w:r>
        <w:rPr>
          <w:rFonts w:ascii="Calibri" w:hAnsi="Calibri"/>
          <w:sz w:val="22"/>
          <w:szCs w:val="22"/>
        </w:rPr>
        <w:t>.</w:t>
      </w:r>
    </w:p>
    <w:p w14:paraId="348FA905" w14:textId="77777777" w:rsidR="00C41B14" w:rsidRDefault="00C41B14">
      <w:pPr>
        <w:rPr>
          <w:rFonts w:ascii="Calibri" w:hAnsi="Calibri"/>
        </w:rPr>
      </w:pPr>
    </w:p>
    <w:sectPr w:rsidR="00C41B14" w:rsidSect="00865EAE">
      <w:headerReference w:type="default" r:id="rId7"/>
      <w:footerReference w:type="default" r:id="rId8"/>
      <w:pgSz w:w="12240" w:h="15840"/>
      <w:pgMar w:top="720" w:right="864" w:bottom="720" w:left="864" w:header="54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57EE" w14:textId="77777777" w:rsidR="00823D81" w:rsidRDefault="00823D81">
      <w:r>
        <w:separator/>
      </w:r>
    </w:p>
  </w:endnote>
  <w:endnote w:type="continuationSeparator" w:id="0">
    <w:p w14:paraId="140EE626" w14:textId="77777777" w:rsidR="00823D81" w:rsidRDefault="0082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 Light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teamer"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5994" w14:textId="77777777" w:rsidR="00C2599C" w:rsidRDefault="00C2599C">
    <w:pPr>
      <w:pStyle w:val="Footer"/>
      <w:jc w:val="right"/>
    </w:pPr>
  </w:p>
  <w:p w14:paraId="1E846812" w14:textId="77777777" w:rsidR="00C2599C" w:rsidRDefault="00C2599C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C1EE" w14:textId="77777777" w:rsidR="00823D81" w:rsidRDefault="00823D81">
      <w:r>
        <w:separator/>
      </w:r>
    </w:p>
  </w:footnote>
  <w:footnote w:type="continuationSeparator" w:id="0">
    <w:p w14:paraId="4A0E7B6B" w14:textId="77777777" w:rsidR="00823D81" w:rsidRDefault="0082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36C4" w14:textId="77777777" w:rsidR="005F5413" w:rsidRDefault="00865EAE" w:rsidP="005F5413">
    <w:pPr>
      <w:pStyle w:val="Header"/>
      <w:tabs>
        <w:tab w:val="clear" w:pos="4320"/>
        <w:tab w:val="clear" w:pos="8640"/>
        <w:tab w:val="right" w:pos="9900"/>
      </w:tabs>
      <w:rPr>
        <w:rFonts w:ascii="Calibri" w:hAnsi="Calibri"/>
        <w:sz w:val="24"/>
      </w:rPr>
    </w:pPr>
    <w:r>
      <w:rPr>
        <w:rFonts w:asciiTheme="minorHAnsi" w:hAnsiTheme="minorHAnsi"/>
        <w:noProof/>
        <w:sz w:val="24"/>
      </w:rPr>
      <w:drawing>
        <wp:inline distT="0" distB="0" distL="0" distR="0" wp14:anchorId="677911A6" wp14:editId="2AA6FDB3">
          <wp:extent cx="262890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PRD001_Horz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5413" w:rsidRPr="005F5413">
      <w:rPr>
        <w:rFonts w:ascii="Calibri" w:hAnsi="Calibri"/>
        <w:sz w:val="24"/>
      </w:rPr>
      <w:tab/>
    </w:r>
  </w:p>
  <w:p w14:paraId="5046E354" w14:textId="77777777" w:rsidR="005F5413" w:rsidRPr="005F5413" w:rsidRDefault="005F5413" w:rsidP="005F5413">
    <w:pPr>
      <w:pStyle w:val="Header"/>
      <w:tabs>
        <w:tab w:val="clear" w:pos="4320"/>
        <w:tab w:val="clear" w:pos="8640"/>
        <w:tab w:val="right" w:pos="990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6B5"/>
    <w:multiLevelType w:val="hybridMultilevel"/>
    <w:tmpl w:val="ED4E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EED"/>
    <w:multiLevelType w:val="hybridMultilevel"/>
    <w:tmpl w:val="E9F8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1BD8"/>
    <w:multiLevelType w:val="hybridMultilevel"/>
    <w:tmpl w:val="A60C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27D8"/>
    <w:multiLevelType w:val="singleLevel"/>
    <w:tmpl w:val="812E425A"/>
    <w:lvl w:ilvl="0">
      <w:start w:val="3"/>
      <w:numFmt w:val="bullet"/>
      <w:lvlText w:val="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26DF025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D3A3E04"/>
    <w:multiLevelType w:val="singleLevel"/>
    <w:tmpl w:val="D0A295C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4320"/>
      </w:pPr>
      <w:rPr>
        <w:rFonts w:hint="default"/>
        <w:u w:val="none"/>
      </w:rPr>
    </w:lvl>
  </w:abstractNum>
  <w:abstractNum w:abstractNumId="6" w15:restartNumberingAfterBreak="0">
    <w:nsid w:val="394F5C7D"/>
    <w:multiLevelType w:val="hybridMultilevel"/>
    <w:tmpl w:val="0644A30A"/>
    <w:lvl w:ilvl="0" w:tplc="D0DAE8D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28D1"/>
    <w:multiLevelType w:val="hybridMultilevel"/>
    <w:tmpl w:val="21AC3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66D84"/>
    <w:multiLevelType w:val="hybridMultilevel"/>
    <w:tmpl w:val="7A5A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0337A"/>
    <w:multiLevelType w:val="hybridMultilevel"/>
    <w:tmpl w:val="69E6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9A521F6"/>
    <w:multiLevelType w:val="hybridMultilevel"/>
    <w:tmpl w:val="380E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71"/>
    <w:rsid w:val="00001EE9"/>
    <w:rsid w:val="000236C9"/>
    <w:rsid w:val="000D19A8"/>
    <w:rsid w:val="00102EFC"/>
    <w:rsid w:val="00117DAE"/>
    <w:rsid w:val="00132F83"/>
    <w:rsid w:val="00141DF5"/>
    <w:rsid w:val="00165E03"/>
    <w:rsid w:val="00176470"/>
    <w:rsid w:val="001E2A69"/>
    <w:rsid w:val="002129EC"/>
    <w:rsid w:val="00216D5E"/>
    <w:rsid w:val="00232B71"/>
    <w:rsid w:val="002463B4"/>
    <w:rsid w:val="002A25BF"/>
    <w:rsid w:val="002D79F4"/>
    <w:rsid w:val="00314AB4"/>
    <w:rsid w:val="00335575"/>
    <w:rsid w:val="004B4003"/>
    <w:rsid w:val="004C109C"/>
    <w:rsid w:val="004F1654"/>
    <w:rsid w:val="00576DFB"/>
    <w:rsid w:val="005810B9"/>
    <w:rsid w:val="005900F4"/>
    <w:rsid w:val="005A4B6A"/>
    <w:rsid w:val="005D1B02"/>
    <w:rsid w:val="005F5413"/>
    <w:rsid w:val="006235B9"/>
    <w:rsid w:val="00632FFE"/>
    <w:rsid w:val="0064285B"/>
    <w:rsid w:val="006854B5"/>
    <w:rsid w:val="006C6706"/>
    <w:rsid w:val="0071572B"/>
    <w:rsid w:val="007203E4"/>
    <w:rsid w:val="00725616"/>
    <w:rsid w:val="007341A8"/>
    <w:rsid w:val="007833A2"/>
    <w:rsid w:val="007E456E"/>
    <w:rsid w:val="00823D81"/>
    <w:rsid w:val="00865EAE"/>
    <w:rsid w:val="008928A3"/>
    <w:rsid w:val="008A03E4"/>
    <w:rsid w:val="008B62A4"/>
    <w:rsid w:val="009406B5"/>
    <w:rsid w:val="00973F80"/>
    <w:rsid w:val="009E1C0B"/>
    <w:rsid w:val="009E2971"/>
    <w:rsid w:val="00A02211"/>
    <w:rsid w:val="00A10FF6"/>
    <w:rsid w:val="00A27E57"/>
    <w:rsid w:val="00A510F4"/>
    <w:rsid w:val="00AC0D8E"/>
    <w:rsid w:val="00AC32D8"/>
    <w:rsid w:val="00AF46FA"/>
    <w:rsid w:val="00B2156A"/>
    <w:rsid w:val="00B44135"/>
    <w:rsid w:val="00B86950"/>
    <w:rsid w:val="00BA2600"/>
    <w:rsid w:val="00BC3414"/>
    <w:rsid w:val="00C243A3"/>
    <w:rsid w:val="00C2599C"/>
    <w:rsid w:val="00C3624C"/>
    <w:rsid w:val="00C41B14"/>
    <w:rsid w:val="00C63722"/>
    <w:rsid w:val="00C92B7C"/>
    <w:rsid w:val="00D22020"/>
    <w:rsid w:val="00E0798A"/>
    <w:rsid w:val="00E61FBE"/>
    <w:rsid w:val="00E660EE"/>
    <w:rsid w:val="00ED559A"/>
    <w:rsid w:val="00EE2892"/>
    <w:rsid w:val="00F07DC5"/>
    <w:rsid w:val="00F13D13"/>
    <w:rsid w:val="00F22727"/>
    <w:rsid w:val="00F65BBF"/>
    <w:rsid w:val="00F673D0"/>
    <w:rsid w:val="00F93769"/>
    <w:rsid w:val="00FD5D51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BDB03"/>
  <w15:chartTrackingRefBased/>
  <w15:docId w15:val="{EA7C2B1A-1426-4411-8C1B-2F3D4BF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8A3"/>
  </w:style>
  <w:style w:type="paragraph" w:styleId="Heading1">
    <w:name w:val="heading 1"/>
    <w:basedOn w:val="Normal"/>
    <w:next w:val="Normal"/>
    <w:qFormat/>
    <w:rsid w:val="008928A3"/>
    <w:pPr>
      <w:keepNext/>
      <w:outlineLvl w:val="0"/>
    </w:pPr>
    <w:rPr>
      <w:rFonts w:ascii="Garamond LightCondensed" w:hAnsi="Garamond LightCondensed"/>
      <w:w w:val="150"/>
      <w:sz w:val="24"/>
    </w:rPr>
  </w:style>
  <w:style w:type="paragraph" w:styleId="Heading2">
    <w:name w:val="heading 2"/>
    <w:basedOn w:val="Normal"/>
    <w:next w:val="Normal"/>
    <w:qFormat/>
    <w:rsid w:val="008928A3"/>
    <w:pPr>
      <w:keepNext/>
      <w:jc w:val="center"/>
      <w:outlineLvl w:val="1"/>
    </w:pPr>
    <w:rPr>
      <w:rFonts w:ascii="Gill Sans MT" w:hAnsi="Gill Sans MT"/>
      <w:caps/>
      <w:sz w:val="24"/>
    </w:rPr>
  </w:style>
  <w:style w:type="paragraph" w:styleId="Heading3">
    <w:name w:val="heading 3"/>
    <w:basedOn w:val="Normal"/>
    <w:next w:val="Normal"/>
    <w:qFormat/>
    <w:rsid w:val="008928A3"/>
    <w:pPr>
      <w:keepNext/>
      <w:ind w:firstLine="720"/>
      <w:outlineLvl w:val="2"/>
    </w:pPr>
    <w:rPr>
      <w:rFonts w:ascii="Footlight MT Light" w:hAnsi="Footlight MT Light"/>
      <w:sz w:val="24"/>
    </w:rPr>
  </w:style>
  <w:style w:type="paragraph" w:styleId="Heading4">
    <w:name w:val="heading 4"/>
    <w:basedOn w:val="Normal"/>
    <w:next w:val="Normal"/>
    <w:qFormat/>
    <w:rsid w:val="008928A3"/>
    <w:pPr>
      <w:keepNext/>
      <w:jc w:val="center"/>
      <w:outlineLvl w:val="3"/>
    </w:pPr>
    <w:rPr>
      <w:rFonts w:ascii="Footlight MT Light" w:hAnsi="Footlight MT Light"/>
      <w:i/>
      <w:sz w:val="24"/>
    </w:rPr>
  </w:style>
  <w:style w:type="paragraph" w:styleId="Heading5">
    <w:name w:val="heading 5"/>
    <w:basedOn w:val="Normal"/>
    <w:next w:val="Normal"/>
    <w:qFormat/>
    <w:rsid w:val="008928A3"/>
    <w:pPr>
      <w:keepNext/>
      <w:ind w:left="1440" w:firstLine="720"/>
      <w:outlineLvl w:val="4"/>
    </w:pPr>
    <w:rPr>
      <w:rFonts w:ascii="Gill Sans MT" w:hAnsi="Gill Sans MT"/>
      <w:sz w:val="40"/>
    </w:rPr>
  </w:style>
  <w:style w:type="paragraph" w:styleId="Heading6">
    <w:name w:val="heading 6"/>
    <w:basedOn w:val="Normal"/>
    <w:next w:val="Normal"/>
    <w:qFormat/>
    <w:rsid w:val="008928A3"/>
    <w:pPr>
      <w:keepNext/>
      <w:ind w:left="1440" w:firstLine="720"/>
      <w:outlineLvl w:val="5"/>
    </w:pPr>
    <w:rPr>
      <w:rFonts w:ascii="Gill Sans MT" w:hAnsi="Gill Sans MT"/>
      <w:sz w:val="24"/>
    </w:rPr>
  </w:style>
  <w:style w:type="paragraph" w:styleId="Heading7">
    <w:name w:val="heading 7"/>
    <w:basedOn w:val="Normal"/>
    <w:next w:val="Normal"/>
    <w:qFormat/>
    <w:rsid w:val="008928A3"/>
    <w:pPr>
      <w:keepNext/>
      <w:outlineLvl w:val="6"/>
    </w:pPr>
    <w:rPr>
      <w:rFonts w:ascii="Steamer" w:hAnsi="Steamer"/>
      <w:w w:val="150"/>
      <w:sz w:val="32"/>
    </w:rPr>
  </w:style>
  <w:style w:type="paragraph" w:styleId="Heading8">
    <w:name w:val="heading 8"/>
    <w:basedOn w:val="Normal"/>
    <w:next w:val="Normal"/>
    <w:qFormat/>
    <w:rsid w:val="008928A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Curlz MT" w:hAnsi="Curlz MT"/>
      <w:w w:val="150"/>
      <w:sz w:val="64"/>
    </w:rPr>
  </w:style>
  <w:style w:type="paragraph" w:styleId="Heading9">
    <w:name w:val="heading 9"/>
    <w:basedOn w:val="Normal"/>
    <w:next w:val="Normal"/>
    <w:qFormat/>
    <w:rsid w:val="008928A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underscore" w:pos="6480"/>
        <w:tab w:val="left" w:pos="7560"/>
      </w:tabs>
      <w:outlineLvl w:val="8"/>
    </w:pPr>
    <w:rPr>
      <w:rFonts w:ascii="Footlight MT Light" w:hAnsi="Footlight MT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8A3"/>
    <w:rPr>
      <w:color w:val="0000FF"/>
      <w:u w:val="single"/>
    </w:rPr>
  </w:style>
  <w:style w:type="paragraph" w:styleId="BodyText">
    <w:name w:val="Body Text"/>
    <w:basedOn w:val="Normal"/>
    <w:rsid w:val="008928A3"/>
    <w:rPr>
      <w:rFonts w:ascii="Footlight MT Light" w:hAnsi="Footlight MT Light"/>
      <w:sz w:val="24"/>
    </w:rPr>
  </w:style>
  <w:style w:type="paragraph" w:styleId="BodyTextIndent">
    <w:name w:val="Body Text Indent"/>
    <w:basedOn w:val="Normal"/>
    <w:rsid w:val="008928A3"/>
    <w:pPr>
      <w:ind w:left="1440" w:firstLine="1440"/>
    </w:pPr>
    <w:rPr>
      <w:rFonts w:ascii="Footlight MT Light" w:hAnsi="Footlight MT Light"/>
      <w:sz w:val="24"/>
    </w:rPr>
  </w:style>
  <w:style w:type="paragraph" w:styleId="Header">
    <w:name w:val="header"/>
    <w:basedOn w:val="Normal"/>
    <w:rsid w:val="008928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28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28A3"/>
  </w:style>
  <w:style w:type="paragraph" w:styleId="BodyTextIndent2">
    <w:name w:val="Body Text Indent 2"/>
    <w:basedOn w:val="Normal"/>
    <w:rsid w:val="008928A3"/>
    <w:pPr>
      <w:ind w:left="2160"/>
    </w:pPr>
    <w:rPr>
      <w:rFonts w:ascii="Footlight MT Light" w:hAnsi="Footlight MT Light"/>
      <w:sz w:val="28"/>
    </w:rPr>
  </w:style>
  <w:style w:type="paragraph" w:styleId="Title">
    <w:name w:val="Title"/>
    <w:basedOn w:val="Normal"/>
    <w:qFormat/>
    <w:rsid w:val="008928A3"/>
    <w:pPr>
      <w:jc w:val="center"/>
    </w:pPr>
    <w:rPr>
      <w:rFonts w:ascii="Arial" w:hAnsi="Arial"/>
      <w:sz w:val="72"/>
    </w:rPr>
  </w:style>
  <w:style w:type="paragraph" w:styleId="Caption">
    <w:name w:val="caption"/>
    <w:basedOn w:val="Normal"/>
    <w:next w:val="Normal"/>
    <w:qFormat/>
    <w:rsid w:val="008928A3"/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uiPriority w:val="99"/>
    <w:rsid w:val="00A27E57"/>
  </w:style>
  <w:style w:type="paragraph" w:styleId="ListParagraph">
    <w:name w:val="List Paragraph"/>
    <w:basedOn w:val="Normal"/>
    <w:uiPriority w:val="34"/>
    <w:qFormat/>
    <w:rsid w:val="00335575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35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55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2E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Clackamas Aquatic Park</vt:lpstr>
    </vt:vector>
  </TitlesOfParts>
  <Company>Clackamas County</Company>
  <LinksUpToDate>false</LinksUpToDate>
  <CharactersWithSpaces>3798</CharactersWithSpaces>
  <SharedDoc>false</SharedDoc>
  <HLinks>
    <vt:vector size="6" baseType="variant">
      <vt:variant>
        <vt:i4>7209044</vt:i4>
      </vt:variant>
      <vt:variant>
        <vt:i4>0</vt:i4>
      </vt:variant>
      <vt:variant>
        <vt:i4>0</vt:i4>
      </vt:variant>
      <vt:variant>
        <vt:i4>5</vt:i4>
      </vt:variant>
      <vt:variant>
        <vt:lpwstr>mailto:amandamen@co.clackamas.or.us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Clackamas Aquatic Park</dc:title>
  <dc:subject/>
  <dc:creator>Brad</dc:creator>
  <cp:keywords/>
  <cp:lastModifiedBy>Recruiter</cp:lastModifiedBy>
  <cp:revision>2</cp:revision>
  <cp:lastPrinted>2019-02-27T23:04:00Z</cp:lastPrinted>
  <dcterms:created xsi:type="dcterms:W3CDTF">2022-04-04T18:30:00Z</dcterms:created>
  <dcterms:modified xsi:type="dcterms:W3CDTF">2022-04-04T18:30:00Z</dcterms:modified>
</cp:coreProperties>
</file>