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247BB" w14:textId="77777777" w:rsidR="00C47FF2" w:rsidRDefault="002C34B0" w:rsidP="00580FCA">
      <w:pPr>
        <w:pStyle w:val="Title"/>
        <w:ind w:left="360"/>
        <w:rPr>
          <w:rFonts w:ascii="Times New Roman" w:hAnsi="Times New Roman"/>
          <w:color w:val="auto"/>
          <w:sz w:val="28"/>
          <w:szCs w:val="28"/>
          <w:u w:val="single"/>
        </w:rPr>
      </w:pPr>
      <w:bookmarkStart w:id="0" w:name="_GoBack"/>
      <w:bookmarkEnd w:id="0"/>
      <w:r w:rsidRPr="007F5B14">
        <w:rPr>
          <w:rFonts w:ascii="Arial" w:hAnsi="Arial" w:cs="Arial"/>
          <w:noProof/>
          <w:color w:val="auto"/>
          <w:sz w:val="20"/>
        </w:rPr>
        <w:drawing>
          <wp:anchor distT="0" distB="0" distL="114300" distR="114300" simplePos="0" relativeHeight="251668480" behindDoc="1" locked="0" layoutInCell="1" allowOverlap="1" wp14:anchorId="7EE175C1" wp14:editId="2A6F745C">
            <wp:simplePos x="0" y="0"/>
            <wp:positionH relativeFrom="column">
              <wp:posOffset>-751942</wp:posOffset>
            </wp:positionH>
            <wp:positionV relativeFrom="paragraph">
              <wp:posOffset>-669468</wp:posOffset>
            </wp:positionV>
            <wp:extent cx="1333500" cy="996938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ld collage for outreach materials.jpg"/>
                    <pic:cNvPicPr/>
                  </pic:nvPicPr>
                  <pic:blipFill>
                    <a:blip r:embed="rId7">
                      <a:extLst>
                        <a:ext uri="{28A0092B-C50C-407E-A947-70E740481C1C}">
                          <a14:useLocalDpi xmlns:a14="http://schemas.microsoft.com/office/drawing/2010/main" val="0"/>
                        </a:ext>
                      </a:extLst>
                    </a:blip>
                    <a:stretch>
                      <a:fillRect/>
                    </a:stretch>
                  </pic:blipFill>
                  <pic:spPr>
                    <a:xfrm>
                      <a:off x="0" y="0"/>
                      <a:ext cx="1333500" cy="9969384"/>
                    </a:xfrm>
                    <a:prstGeom prst="rect">
                      <a:avLst/>
                    </a:prstGeom>
                  </pic:spPr>
                </pic:pic>
              </a:graphicData>
            </a:graphic>
            <wp14:sizeRelH relativeFrom="page">
              <wp14:pctWidth>0</wp14:pctWidth>
            </wp14:sizeRelH>
            <wp14:sizeRelV relativeFrom="page">
              <wp14:pctHeight>0</wp14:pctHeight>
            </wp14:sizeRelV>
          </wp:anchor>
        </w:drawing>
      </w:r>
      <w:r w:rsidR="00C47FF2" w:rsidRPr="00DF7DF7">
        <w:rPr>
          <w:rFonts w:ascii="Times New Roman" w:hAnsi="Times New Roman"/>
          <w:noProof/>
          <w:color w:val="auto"/>
          <w:sz w:val="20"/>
        </w:rPr>
        <w:drawing>
          <wp:anchor distT="0" distB="0" distL="114300" distR="114300" simplePos="0" relativeHeight="251659264" behindDoc="0" locked="0" layoutInCell="1" allowOverlap="1" wp14:anchorId="10CFC205" wp14:editId="0D52F011">
            <wp:simplePos x="0" y="0"/>
            <wp:positionH relativeFrom="column">
              <wp:posOffset>2976562</wp:posOffset>
            </wp:positionH>
            <wp:positionV relativeFrom="paragraph">
              <wp:posOffset>0</wp:posOffset>
            </wp:positionV>
            <wp:extent cx="714375" cy="785495"/>
            <wp:effectExtent l="0" t="0" r="0" b="0"/>
            <wp:wrapTopAndBottom/>
            <wp:docPr id="4" name="Picture 4" descr="E:\Doc\Pix\Black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oc\Pix\BlackShiel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85495"/>
                    </a:xfrm>
                    <a:prstGeom prst="rect">
                      <a:avLst/>
                    </a:prstGeom>
                    <a:noFill/>
                    <a:ln>
                      <a:noFill/>
                    </a:ln>
                  </pic:spPr>
                </pic:pic>
              </a:graphicData>
            </a:graphic>
            <wp14:sizeRelH relativeFrom="page">
              <wp14:pctWidth>0</wp14:pctWidth>
            </wp14:sizeRelH>
            <wp14:sizeRelV relativeFrom="page">
              <wp14:pctHeight>0</wp14:pctHeight>
            </wp14:sizeRelV>
          </wp:anchor>
        </w:drawing>
      </w:r>
      <w:r w:rsidR="00C47FF2">
        <w:rPr>
          <w:rFonts w:ascii="Times New Roman" w:hAnsi="Times New Roman"/>
          <w:color w:val="auto"/>
          <w:sz w:val="28"/>
          <w:szCs w:val="28"/>
        </w:rPr>
        <w:t xml:space="preserve"> </w:t>
      </w:r>
      <w:r w:rsidR="00C47FF2" w:rsidRPr="00C47FF2">
        <w:rPr>
          <w:rFonts w:ascii="Times New Roman" w:hAnsi="Times New Roman"/>
          <w:color w:val="auto"/>
          <w:sz w:val="28"/>
          <w:szCs w:val="28"/>
          <w:u w:val="single"/>
        </w:rPr>
        <w:t>OUTREACH NOTICE</w:t>
      </w:r>
      <w:r w:rsidR="00580FCA" w:rsidRPr="00C47FF2">
        <w:rPr>
          <w:rFonts w:ascii="Times New Roman" w:hAnsi="Times New Roman"/>
          <w:color w:val="auto"/>
          <w:sz w:val="28"/>
          <w:szCs w:val="28"/>
          <w:u w:val="single"/>
        </w:rPr>
        <w:t xml:space="preserve"> </w:t>
      </w:r>
    </w:p>
    <w:p w14:paraId="3E46B590" w14:textId="77777777" w:rsidR="00627B0B" w:rsidRPr="002C34B0" w:rsidRDefault="00627B0B" w:rsidP="00580FCA">
      <w:pPr>
        <w:pStyle w:val="Title"/>
        <w:ind w:left="360"/>
        <w:rPr>
          <w:rFonts w:ascii="Times New Roman" w:hAnsi="Times New Roman"/>
          <w:color w:val="auto"/>
          <w:sz w:val="14"/>
          <w:szCs w:val="28"/>
          <w:u w:val="single"/>
        </w:rPr>
      </w:pPr>
    </w:p>
    <w:p w14:paraId="39B02CFB" w14:textId="77777777" w:rsidR="002F2DC7" w:rsidRPr="001A6BCD" w:rsidRDefault="002F2DC7" w:rsidP="00580FCA">
      <w:pPr>
        <w:pStyle w:val="Title"/>
        <w:ind w:left="360"/>
        <w:rPr>
          <w:rFonts w:ascii="Times New Roman" w:hAnsi="Times New Roman"/>
          <w:color w:val="0070C0"/>
          <w:sz w:val="28"/>
          <w:szCs w:val="28"/>
        </w:rPr>
      </w:pPr>
      <w:r w:rsidRPr="001A6BCD">
        <w:rPr>
          <w:rFonts w:ascii="Times New Roman" w:hAnsi="Times New Roman"/>
          <w:color w:val="0070C0"/>
          <w:sz w:val="28"/>
          <w:szCs w:val="28"/>
        </w:rPr>
        <w:t>U</w:t>
      </w:r>
      <w:r w:rsidR="00580FCA" w:rsidRPr="001A6BCD">
        <w:rPr>
          <w:rFonts w:ascii="Times New Roman" w:hAnsi="Times New Roman"/>
          <w:color w:val="0070C0"/>
          <w:sz w:val="28"/>
          <w:szCs w:val="28"/>
        </w:rPr>
        <w:t>SDA</w:t>
      </w:r>
      <w:r w:rsidRPr="001A6BCD">
        <w:rPr>
          <w:rFonts w:ascii="Times New Roman" w:hAnsi="Times New Roman"/>
          <w:color w:val="0070C0"/>
          <w:sz w:val="28"/>
          <w:szCs w:val="28"/>
        </w:rPr>
        <w:t xml:space="preserve"> Forest Service</w:t>
      </w:r>
      <w:r w:rsidR="00580FCA" w:rsidRPr="001A6BCD">
        <w:rPr>
          <w:rFonts w:ascii="Times New Roman" w:hAnsi="Times New Roman"/>
          <w:color w:val="0070C0"/>
          <w:sz w:val="28"/>
          <w:szCs w:val="28"/>
        </w:rPr>
        <w:t xml:space="preserve"> </w:t>
      </w:r>
    </w:p>
    <w:p w14:paraId="36BA6097" w14:textId="77777777" w:rsidR="00C47FF2" w:rsidRPr="001A6BCD" w:rsidRDefault="00C47FF2" w:rsidP="00580FCA">
      <w:pPr>
        <w:pStyle w:val="Title"/>
        <w:ind w:left="360"/>
        <w:rPr>
          <w:rFonts w:ascii="Times New Roman" w:hAnsi="Times New Roman"/>
          <w:color w:val="0070C0"/>
          <w:sz w:val="28"/>
          <w:szCs w:val="28"/>
        </w:rPr>
      </w:pPr>
      <w:r w:rsidRPr="001A6BCD">
        <w:rPr>
          <w:rFonts w:ascii="Times New Roman" w:hAnsi="Times New Roman"/>
          <w:color w:val="0070C0"/>
          <w:sz w:val="28"/>
          <w:szCs w:val="28"/>
        </w:rPr>
        <w:t>Forest Inventory and Analysis</w:t>
      </w:r>
      <w:r w:rsidR="009F49EE" w:rsidRPr="001A6BCD">
        <w:rPr>
          <w:rFonts w:ascii="Times New Roman" w:hAnsi="Times New Roman"/>
          <w:color w:val="0070C0"/>
          <w:sz w:val="28"/>
          <w:szCs w:val="28"/>
        </w:rPr>
        <w:t xml:space="preserve"> (FIA)</w:t>
      </w:r>
      <w:r w:rsidRPr="001A6BCD">
        <w:rPr>
          <w:rFonts w:ascii="Times New Roman" w:hAnsi="Times New Roman"/>
          <w:color w:val="0070C0"/>
          <w:sz w:val="28"/>
          <w:szCs w:val="28"/>
        </w:rPr>
        <w:t xml:space="preserve"> Data Collection Team</w:t>
      </w:r>
    </w:p>
    <w:p w14:paraId="27185EAB" w14:textId="77777777" w:rsidR="00C47FF2" w:rsidRPr="002C34B0" w:rsidRDefault="00C47FF2" w:rsidP="00580FCA">
      <w:pPr>
        <w:pStyle w:val="Title"/>
        <w:ind w:left="360"/>
        <w:rPr>
          <w:rFonts w:ascii="Times New Roman" w:hAnsi="Times New Roman"/>
          <w:color w:val="auto"/>
          <w:sz w:val="14"/>
          <w:szCs w:val="14"/>
        </w:rPr>
      </w:pPr>
    </w:p>
    <w:p w14:paraId="6CF4897B" w14:textId="77777777" w:rsidR="007526F5" w:rsidRPr="008F2399" w:rsidRDefault="007526F5" w:rsidP="00580FCA">
      <w:pPr>
        <w:pStyle w:val="Title"/>
        <w:ind w:left="360"/>
        <w:rPr>
          <w:rFonts w:ascii="Times New Roman" w:hAnsi="Times New Roman"/>
          <w:b w:val="0"/>
          <w:color w:val="auto"/>
          <w:sz w:val="24"/>
        </w:rPr>
      </w:pPr>
      <w:r w:rsidRPr="008F2399">
        <w:rPr>
          <w:rFonts w:ascii="Times New Roman" w:hAnsi="Times New Roman"/>
          <w:b w:val="0"/>
          <w:color w:val="auto"/>
          <w:sz w:val="24"/>
        </w:rPr>
        <w:t>Permanent Seasonal (18/8) Forestry Technician</w:t>
      </w:r>
      <w:r w:rsidR="005C28B0" w:rsidRPr="008F2399">
        <w:rPr>
          <w:rFonts w:ascii="Times New Roman" w:hAnsi="Times New Roman"/>
          <w:b w:val="0"/>
          <w:color w:val="auto"/>
          <w:sz w:val="24"/>
        </w:rPr>
        <w:t>s</w:t>
      </w:r>
      <w:r w:rsidRPr="008F2399">
        <w:rPr>
          <w:rFonts w:ascii="Times New Roman" w:hAnsi="Times New Roman"/>
          <w:b w:val="0"/>
          <w:color w:val="auto"/>
          <w:sz w:val="24"/>
        </w:rPr>
        <w:t xml:space="preserve"> GS-0462-05/06</w:t>
      </w:r>
      <w:r w:rsidR="00B60885">
        <w:rPr>
          <w:rFonts w:ascii="Times New Roman" w:hAnsi="Times New Roman"/>
          <w:b w:val="0"/>
          <w:color w:val="auto"/>
          <w:sz w:val="24"/>
        </w:rPr>
        <w:t xml:space="preserve"> Crew Members</w:t>
      </w:r>
    </w:p>
    <w:p w14:paraId="7C4B18D5" w14:textId="77777777" w:rsidR="00A42C24" w:rsidRDefault="00A42C24" w:rsidP="00580FCA">
      <w:pPr>
        <w:pStyle w:val="Title"/>
        <w:ind w:left="360"/>
        <w:rPr>
          <w:rFonts w:ascii="Times New Roman" w:hAnsi="Times New Roman"/>
          <w:color w:val="auto"/>
          <w:sz w:val="28"/>
          <w:szCs w:val="28"/>
        </w:rPr>
      </w:pPr>
    </w:p>
    <w:p w14:paraId="6804ABF9" w14:textId="044421E0" w:rsidR="00A42C24" w:rsidRDefault="00F61FD8" w:rsidP="00A42C24">
      <w:pPr>
        <w:pStyle w:val="Cell"/>
        <w:widowControl/>
        <w:jc w:val="center"/>
        <w:rPr>
          <w:b/>
          <w:bCs/>
          <w:color w:val="FF0000"/>
          <w:sz w:val="32"/>
          <w:szCs w:val="32"/>
          <w:u w:val="single"/>
        </w:rPr>
      </w:pPr>
      <w:r>
        <w:rPr>
          <w:b/>
          <w:bCs/>
          <w:color w:val="FF0000"/>
          <w:sz w:val="32"/>
          <w:szCs w:val="32"/>
          <w:u w:val="single"/>
        </w:rPr>
        <w:t xml:space="preserve">PLEASE </w:t>
      </w:r>
      <w:r w:rsidR="007223E2">
        <w:rPr>
          <w:b/>
          <w:bCs/>
          <w:color w:val="FF0000"/>
          <w:sz w:val="32"/>
          <w:szCs w:val="32"/>
          <w:u w:val="single"/>
        </w:rPr>
        <w:t xml:space="preserve">REPLY by </w:t>
      </w:r>
      <w:r w:rsidR="003C766E">
        <w:rPr>
          <w:b/>
          <w:bCs/>
          <w:color w:val="FF0000"/>
          <w:sz w:val="32"/>
          <w:szCs w:val="32"/>
          <w:u w:val="single"/>
        </w:rPr>
        <w:t>May 10th</w:t>
      </w:r>
    </w:p>
    <w:p w14:paraId="16464E65" w14:textId="77777777" w:rsidR="00C47FF2" w:rsidRPr="00DF7DF7" w:rsidRDefault="00C47FF2" w:rsidP="00A42C24">
      <w:pPr>
        <w:pStyle w:val="Title"/>
        <w:jc w:val="left"/>
        <w:rPr>
          <w:rFonts w:ascii="Times New Roman" w:hAnsi="Times New Roman"/>
          <w:color w:val="auto"/>
          <w:sz w:val="28"/>
          <w:szCs w:val="28"/>
        </w:rPr>
      </w:pPr>
    </w:p>
    <w:p w14:paraId="223A317D" w14:textId="77777777" w:rsidR="00DD1146" w:rsidRPr="00C47FF2" w:rsidRDefault="00DF7DF7" w:rsidP="00C47FF2">
      <w:pPr>
        <w:pStyle w:val="Cell"/>
        <w:widowControl/>
        <w:ind w:left="360"/>
        <w:rPr>
          <w:b/>
          <w:sz w:val="10"/>
          <w:szCs w:val="10"/>
        </w:rPr>
      </w:pPr>
      <w:r>
        <w:rPr>
          <w:b/>
          <w:bCs/>
          <w:color w:val="auto"/>
        </w:rPr>
        <mc:AlternateContent>
          <mc:Choice Requires="wps">
            <w:drawing>
              <wp:anchor distT="0" distB="0" distL="114300" distR="114300" simplePos="0" relativeHeight="251662336" behindDoc="0" locked="0" layoutInCell="1" allowOverlap="1" wp14:anchorId="41D08322" wp14:editId="774389B6">
                <wp:simplePos x="0" y="0"/>
                <wp:positionH relativeFrom="column">
                  <wp:posOffset>259080</wp:posOffset>
                </wp:positionH>
                <wp:positionV relativeFrom="paragraph">
                  <wp:posOffset>13335</wp:posOffset>
                </wp:positionV>
                <wp:extent cx="6096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903494E"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pt,1.05pt" to="500.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" strokecolor="#00b050"/>
            </w:pict>
          </mc:Fallback>
        </mc:AlternateContent>
      </w:r>
      <w:r w:rsidR="00C47FF2">
        <w:rPr>
          <w:b/>
          <w:bCs/>
          <w:color w:val="auto"/>
        </w:rPr>
        <w:softHyphen/>
      </w:r>
    </w:p>
    <w:p w14:paraId="2D89561D" w14:textId="77777777" w:rsidR="00DF7DF7" w:rsidRPr="00DF7DF7" w:rsidRDefault="00DF7DF7" w:rsidP="002C34B0">
      <w:pPr>
        <w:pStyle w:val="BodyText"/>
        <w:ind w:left="720"/>
        <w:rPr>
          <w:sz w:val="10"/>
          <w:szCs w:val="10"/>
        </w:rPr>
      </w:pPr>
    </w:p>
    <w:p w14:paraId="08B957E0" w14:textId="77777777" w:rsidR="007526F5" w:rsidRPr="008F2399" w:rsidRDefault="009F49EE" w:rsidP="002C34B0">
      <w:pPr>
        <w:ind w:left="720"/>
        <w:rPr>
          <w:sz w:val="22"/>
          <w:szCs w:val="22"/>
        </w:rPr>
      </w:pPr>
      <w:r w:rsidRPr="008F2399">
        <w:rPr>
          <w:sz w:val="22"/>
          <w:szCs w:val="22"/>
        </w:rPr>
        <w:t>Opportunities</w:t>
      </w:r>
      <w:r w:rsidR="007526F5" w:rsidRPr="008F2399">
        <w:rPr>
          <w:sz w:val="22"/>
          <w:szCs w:val="22"/>
        </w:rPr>
        <w:t xml:space="preserve"> </w:t>
      </w:r>
      <w:r w:rsidRPr="008F2399">
        <w:rPr>
          <w:sz w:val="22"/>
          <w:szCs w:val="22"/>
        </w:rPr>
        <w:t>may be available</w:t>
      </w:r>
      <w:r w:rsidR="00A42C24" w:rsidRPr="008F2399">
        <w:rPr>
          <w:sz w:val="22"/>
          <w:szCs w:val="22"/>
        </w:rPr>
        <w:t xml:space="preserve"> in any of the PNWRS </w:t>
      </w:r>
      <w:r w:rsidR="001E4AD5" w:rsidRPr="008F2399">
        <w:rPr>
          <w:sz w:val="22"/>
          <w:szCs w:val="22"/>
        </w:rPr>
        <w:t xml:space="preserve">FIA </w:t>
      </w:r>
      <w:r w:rsidRPr="008F2399">
        <w:rPr>
          <w:sz w:val="22"/>
          <w:szCs w:val="22"/>
        </w:rPr>
        <w:t>program’</w:t>
      </w:r>
      <w:r w:rsidR="00816857" w:rsidRPr="008F2399">
        <w:rPr>
          <w:sz w:val="22"/>
          <w:szCs w:val="22"/>
        </w:rPr>
        <w:t>s 16</w:t>
      </w:r>
      <w:r w:rsidRPr="008F2399">
        <w:rPr>
          <w:sz w:val="22"/>
          <w:szCs w:val="22"/>
        </w:rPr>
        <w:t xml:space="preserve"> </w:t>
      </w:r>
      <w:r w:rsidR="001E4AD5" w:rsidRPr="008F2399">
        <w:rPr>
          <w:sz w:val="22"/>
          <w:szCs w:val="22"/>
        </w:rPr>
        <w:t xml:space="preserve">satellite </w:t>
      </w:r>
      <w:r w:rsidRPr="008F2399">
        <w:rPr>
          <w:sz w:val="22"/>
          <w:szCs w:val="22"/>
        </w:rPr>
        <w:t>duty locations</w:t>
      </w:r>
      <w:r w:rsidR="00E671E2">
        <w:rPr>
          <w:sz w:val="22"/>
          <w:szCs w:val="22"/>
        </w:rPr>
        <w:t xml:space="preserve"> in Oregon, Washington, and California</w:t>
      </w:r>
      <w:r w:rsidRPr="008F2399">
        <w:rPr>
          <w:sz w:val="22"/>
          <w:szCs w:val="22"/>
        </w:rPr>
        <w:t xml:space="preserve"> (see outreach response form for full list). At this time, additional support is projected to be needed in the following locations: </w:t>
      </w:r>
    </w:p>
    <w:p w14:paraId="496CEED6" w14:textId="77777777" w:rsidR="007526F5" w:rsidRPr="00B60885" w:rsidRDefault="007526F5" w:rsidP="002C34B0">
      <w:pPr>
        <w:ind w:left="720"/>
        <w:rPr>
          <w:sz w:val="12"/>
          <w:szCs w:val="22"/>
        </w:rPr>
      </w:pPr>
    </w:p>
    <w:p w14:paraId="0239CF74" w14:textId="60D1DA91" w:rsidR="00EA4DA5" w:rsidRDefault="00EA4DA5" w:rsidP="002C34B0">
      <w:pPr>
        <w:ind w:left="720"/>
        <w:rPr>
          <w:b/>
          <w:sz w:val="22"/>
          <w:szCs w:val="22"/>
          <w:u w:val="single"/>
        </w:rPr>
      </w:pPr>
      <w:r>
        <w:rPr>
          <w:b/>
          <w:sz w:val="22"/>
          <w:szCs w:val="22"/>
          <w:u w:val="single"/>
        </w:rPr>
        <w:t xml:space="preserve">California- </w:t>
      </w:r>
      <w:r w:rsidR="003C766E">
        <w:rPr>
          <w:b/>
          <w:sz w:val="22"/>
          <w:szCs w:val="22"/>
          <w:u w:val="single"/>
        </w:rPr>
        <w:t>Redding</w:t>
      </w:r>
    </w:p>
    <w:p w14:paraId="4A3CFB2C" w14:textId="110DC02B" w:rsidR="00517734" w:rsidRDefault="0028052F" w:rsidP="002C34B0">
      <w:pPr>
        <w:ind w:left="720"/>
        <w:rPr>
          <w:b/>
          <w:sz w:val="22"/>
          <w:szCs w:val="22"/>
          <w:u w:val="single"/>
        </w:rPr>
      </w:pPr>
      <w:r>
        <w:rPr>
          <w:b/>
          <w:sz w:val="22"/>
          <w:szCs w:val="22"/>
          <w:u w:val="single"/>
        </w:rPr>
        <w:t xml:space="preserve">Oregon- </w:t>
      </w:r>
      <w:r w:rsidR="003C766E">
        <w:rPr>
          <w:b/>
          <w:sz w:val="22"/>
          <w:szCs w:val="22"/>
          <w:u w:val="single"/>
        </w:rPr>
        <w:t>Grants Pass</w:t>
      </w:r>
    </w:p>
    <w:p w14:paraId="5E304F64" w14:textId="400CB4F6" w:rsidR="0028052F" w:rsidRDefault="00EA4DA5" w:rsidP="002C34B0">
      <w:pPr>
        <w:ind w:left="720"/>
        <w:rPr>
          <w:b/>
          <w:sz w:val="22"/>
          <w:szCs w:val="22"/>
          <w:u w:val="single"/>
        </w:rPr>
      </w:pPr>
      <w:r>
        <w:rPr>
          <w:b/>
          <w:sz w:val="22"/>
          <w:szCs w:val="22"/>
          <w:u w:val="single"/>
        </w:rPr>
        <w:t xml:space="preserve">Washington </w:t>
      </w:r>
      <w:r w:rsidR="00BA50DF">
        <w:rPr>
          <w:b/>
          <w:sz w:val="22"/>
          <w:szCs w:val="22"/>
          <w:u w:val="single"/>
        </w:rPr>
        <w:t>–</w:t>
      </w:r>
      <w:r>
        <w:rPr>
          <w:b/>
          <w:sz w:val="22"/>
          <w:szCs w:val="22"/>
          <w:u w:val="single"/>
        </w:rPr>
        <w:t xml:space="preserve"> </w:t>
      </w:r>
      <w:r w:rsidR="003C766E">
        <w:rPr>
          <w:b/>
          <w:sz w:val="22"/>
          <w:szCs w:val="22"/>
          <w:u w:val="single"/>
        </w:rPr>
        <w:t>Olympia</w:t>
      </w:r>
    </w:p>
    <w:p w14:paraId="5B62F242" w14:textId="77777777" w:rsidR="0028052F" w:rsidRDefault="0028052F" w:rsidP="002C34B0">
      <w:pPr>
        <w:ind w:left="720"/>
        <w:rPr>
          <w:b/>
          <w:sz w:val="22"/>
          <w:szCs w:val="22"/>
          <w:u w:val="single"/>
        </w:rPr>
      </w:pPr>
    </w:p>
    <w:p w14:paraId="207C937D" w14:textId="77777777" w:rsidR="00517734" w:rsidRPr="00517734" w:rsidRDefault="00517734" w:rsidP="00517734">
      <w:pPr>
        <w:pStyle w:val="BodyText"/>
        <w:ind w:left="720"/>
        <w:rPr>
          <w:sz w:val="22"/>
          <w:szCs w:val="22"/>
          <w:u w:val="single"/>
        </w:rPr>
      </w:pPr>
      <w:r w:rsidRPr="008F2399">
        <w:rPr>
          <w:sz w:val="22"/>
          <w:szCs w:val="22"/>
          <w:u w:val="single"/>
        </w:rPr>
        <w:t>About the positions:</w:t>
      </w:r>
    </w:p>
    <w:p w14:paraId="6632E758" w14:textId="77777777" w:rsidR="00CA1BFA" w:rsidRPr="00B60885" w:rsidRDefault="00CA1BFA" w:rsidP="002C34B0">
      <w:pPr>
        <w:ind w:left="720"/>
        <w:rPr>
          <w:sz w:val="12"/>
          <w:szCs w:val="22"/>
        </w:rPr>
      </w:pPr>
    </w:p>
    <w:p w14:paraId="49E1F901" w14:textId="77777777" w:rsidR="006D68BE" w:rsidRPr="008F2399" w:rsidRDefault="006D68BE" w:rsidP="002C34B0">
      <w:pPr>
        <w:ind w:left="720"/>
        <w:rPr>
          <w:sz w:val="22"/>
          <w:szCs w:val="22"/>
        </w:rPr>
      </w:pPr>
      <w:r w:rsidRPr="008F2399">
        <w:rPr>
          <w:sz w:val="22"/>
          <w:szCs w:val="22"/>
        </w:rPr>
        <w:t xml:space="preserve">The </w:t>
      </w:r>
      <w:r w:rsidR="00580FCA" w:rsidRPr="008F2399">
        <w:rPr>
          <w:sz w:val="22"/>
          <w:szCs w:val="22"/>
        </w:rPr>
        <w:t xml:space="preserve">PNWRS </w:t>
      </w:r>
      <w:r w:rsidRPr="008F2399">
        <w:rPr>
          <w:sz w:val="22"/>
          <w:szCs w:val="22"/>
        </w:rPr>
        <w:t>FIA unit is part of a nationwide program which collects, processes, analyzes, evaluates, and publishes comprehensive information on forest and other related renewable reso</w:t>
      </w:r>
      <w:r w:rsidR="00A42C24" w:rsidRPr="008F2399">
        <w:rPr>
          <w:sz w:val="22"/>
          <w:szCs w:val="22"/>
        </w:rPr>
        <w:t>urces. Administration for the data c</w:t>
      </w:r>
      <w:r w:rsidRPr="008F2399">
        <w:rPr>
          <w:sz w:val="22"/>
          <w:szCs w:val="22"/>
        </w:rPr>
        <w:t>ollection team is located in Portland, Oregon and field crews are remotely stationed throughout Washington, Oregon and California.</w:t>
      </w:r>
    </w:p>
    <w:p w14:paraId="7D1A73A0" w14:textId="77777777" w:rsidR="006D68BE" w:rsidRPr="002C34B0" w:rsidRDefault="0074015E" w:rsidP="002C34B0">
      <w:pPr>
        <w:tabs>
          <w:tab w:val="left" w:pos="900"/>
        </w:tabs>
        <w:ind w:left="720"/>
        <w:rPr>
          <w:sz w:val="14"/>
          <w:szCs w:val="22"/>
        </w:rPr>
      </w:pPr>
      <w:r w:rsidRPr="008F2399">
        <w:rPr>
          <w:sz w:val="22"/>
          <w:szCs w:val="22"/>
        </w:rPr>
        <w:tab/>
      </w:r>
    </w:p>
    <w:p w14:paraId="7AD2C046" w14:textId="6E5A3910" w:rsidR="008416C8" w:rsidRPr="008F2399" w:rsidRDefault="00627B0B" w:rsidP="002C34B0">
      <w:pPr>
        <w:ind w:left="720"/>
        <w:rPr>
          <w:sz w:val="22"/>
          <w:szCs w:val="22"/>
        </w:rPr>
      </w:pPr>
      <w:r w:rsidRPr="008F2399">
        <w:rPr>
          <w:sz w:val="22"/>
          <w:szCs w:val="22"/>
        </w:rPr>
        <w:t>The</w:t>
      </w:r>
      <w:r w:rsidR="008F2399">
        <w:rPr>
          <w:sz w:val="22"/>
          <w:szCs w:val="22"/>
        </w:rPr>
        <w:t>se</w:t>
      </w:r>
      <w:r w:rsidRPr="008F2399">
        <w:rPr>
          <w:sz w:val="22"/>
          <w:szCs w:val="22"/>
        </w:rPr>
        <w:t xml:space="preserve"> position</w:t>
      </w:r>
      <w:r w:rsidR="008F2399">
        <w:rPr>
          <w:sz w:val="22"/>
          <w:szCs w:val="22"/>
        </w:rPr>
        <w:t>s</w:t>
      </w:r>
      <w:r w:rsidRPr="008F2399">
        <w:rPr>
          <w:sz w:val="22"/>
          <w:szCs w:val="22"/>
        </w:rPr>
        <w:t xml:space="preserve"> will support</w:t>
      </w:r>
      <w:r w:rsidR="00CA1BFA" w:rsidRPr="008F2399">
        <w:rPr>
          <w:sz w:val="22"/>
          <w:szCs w:val="22"/>
        </w:rPr>
        <w:t xml:space="preserve"> sampling field plots located on a systematic grid </w:t>
      </w:r>
      <w:r w:rsidR="006D68BE" w:rsidRPr="008F2399">
        <w:rPr>
          <w:sz w:val="22"/>
          <w:szCs w:val="22"/>
          <w:u w:val="single"/>
        </w:rPr>
        <w:t>across all land ownerships</w:t>
      </w:r>
      <w:r w:rsidR="006D68BE" w:rsidRPr="008F2399">
        <w:rPr>
          <w:sz w:val="22"/>
          <w:szCs w:val="22"/>
        </w:rPr>
        <w:t xml:space="preserve"> </w:t>
      </w:r>
      <w:r w:rsidR="00CA1BFA" w:rsidRPr="008F2399">
        <w:rPr>
          <w:sz w:val="22"/>
          <w:szCs w:val="22"/>
        </w:rPr>
        <w:t>and will be almost entirely field based. A wide variety of information is collected in the inventory</w:t>
      </w:r>
      <w:r w:rsidR="007E6E46" w:rsidRPr="008F2399">
        <w:rPr>
          <w:sz w:val="22"/>
          <w:szCs w:val="22"/>
        </w:rPr>
        <w:t>,</w:t>
      </w:r>
      <w:r w:rsidR="00CA1BFA" w:rsidRPr="008F2399">
        <w:rPr>
          <w:sz w:val="22"/>
          <w:szCs w:val="22"/>
        </w:rPr>
        <w:t xml:space="preserve"> </w:t>
      </w:r>
      <w:r w:rsidR="00244B76" w:rsidRPr="008F2399">
        <w:rPr>
          <w:sz w:val="22"/>
          <w:szCs w:val="22"/>
        </w:rPr>
        <w:t>including</w:t>
      </w:r>
      <w:r w:rsidR="00CA1BFA" w:rsidRPr="008F2399">
        <w:rPr>
          <w:sz w:val="22"/>
          <w:szCs w:val="22"/>
        </w:rPr>
        <w:t xml:space="preserve"> tree measurem</w:t>
      </w:r>
      <w:r w:rsidRPr="008F2399">
        <w:rPr>
          <w:sz w:val="22"/>
          <w:szCs w:val="22"/>
        </w:rPr>
        <w:t>ents; forest pathogens;</w:t>
      </w:r>
      <w:r w:rsidR="00A2449E" w:rsidRPr="008F2399">
        <w:rPr>
          <w:sz w:val="22"/>
          <w:szCs w:val="22"/>
        </w:rPr>
        <w:t xml:space="preserve"> understory veget</w:t>
      </w:r>
      <w:r w:rsidRPr="008F2399">
        <w:rPr>
          <w:sz w:val="22"/>
          <w:szCs w:val="22"/>
        </w:rPr>
        <w:t>ation composition and structure;</w:t>
      </w:r>
      <w:r w:rsidR="00A2449E" w:rsidRPr="008F2399">
        <w:rPr>
          <w:sz w:val="22"/>
          <w:szCs w:val="22"/>
        </w:rPr>
        <w:t xml:space="preserve"> st</w:t>
      </w:r>
      <w:r w:rsidRPr="008F2399">
        <w:rPr>
          <w:sz w:val="22"/>
          <w:szCs w:val="22"/>
        </w:rPr>
        <w:t>and treatments and disturbances;</w:t>
      </w:r>
      <w:r w:rsidR="00A2449E" w:rsidRPr="008F2399">
        <w:rPr>
          <w:sz w:val="22"/>
          <w:szCs w:val="22"/>
        </w:rPr>
        <w:t xml:space="preserve"> d</w:t>
      </w:r>
      <w:r w:rsidRPr="008F2399">
        <w:rPr>
          <w:sz w:val="22"/>
          <w:szCs w:val="22"/>
        </w:rPr>
        <w:t>own woody material measurements;</w:t>
      </w:r>
      <w:r w:rsidR="00A2449E" w:rsidRPr="008F2399">
        <w:rPr>
          <w:sz w:val="22"/>
          <w:szCs w:val="22"/>
        </w:rPr>
        <w:t xml:space="preserve"> and land ownership. </w:t>
      </w:r>
      <w:r w:rsidR="00CA1BFA" w:rsidRPr="008F2399">
        <w:rPr>
          <w:sz w:val="22"/>
          <w:szCs w:val="22"/>
        </w:rPr>
        <w:t>The areas sampled for the Forest Inventory by the PNW Research Station cover a diversity of ecological communities</w:t>
      </w:r>
      <w:r w:rsidR="00580FCA" w:rsidRPr="008F2399">
        <w:rPr>
          <w:sz w:val="22"/>
          <w:szCs w:val="22"/>
        </w:rPr>
        <w:t xml:space="preserve">. </w:t>
      </w:r>
    </w:p>
    <w:p w14:paraId="02274714" w14:textId="77777777" w:rsidR="008416C8" w:rsidRPr="002C34B0" w:rsidRDefault="008416C8" w:rsidP="002C34B0">
      <w:pPr>
        <w:ind w:left="720"/>
        <w:rPr>
          <w:sz w:val="14"/>
          <w:szCs w:val="22"/>
        </w:rPr>
      </w:pPr>
    </w:p>
    <w:p w14:paraId="37DE714E" w14:textId="7A57B154" w:rsidR="00627B0B" w:rsidRDefault="008F2399" w:rsidP="002C34B0">
      <w:pPr>
        <w:ind w:left="720"/>
        <w:rPr>
          <w:sz w:val="22"/>
          <w:szCs w:val="22"/>
        </w:rPr>
      </w:pPr>
      <w:r>
        <w:rPr>
          <w:sz w:val="22"/>
          <w:szCs w:val="22"/>
        </w:rPr>
        <w:t>All f</w:t>
      </w:r>
      <w:r w:rsidR="005C28B0" w:rsidRPr="008F2399">
        <w:rPr>
          <w:sz w:val="22"/>
          <w:szCs w:val="22"/>
        </w:rPr>
        <w:t>ield staff</w:t>
      </w:r>
      <w:r w:rsidR="00CA1BFA" w:rsidRPr="008F2399">
        <w:rPr>
          <w:sz w:val="22"/>
          <w:szCs w:val="22"/>
        </w:rPr>
        <w:t xml:space="preserve"> wor</w:t>
      </w:r>
      <w:r w:rsidR="005C28B0" w:rsidRPr="008F2399">
        <w:rPr>
          <w:sz w:val="22"/>
          <w:szCs w:val="22"/>
        </w:rPr>
        <w:t>k u</w:t>
      </w:r>
      <w:r w:rsidRPr="008F2399">
        <w:rPr>
          <w:sz w:val="22"/>
          <w:szCs w:val="22"/>
        </w:rPr>
        <w:t>nder the direction of a</w:t>
      </w:r>
      <w:r w:rsidR="00CA1BFA" w:rsidRPr="008F2399">
        <w:rPr>
          <w:sz w:val="22"/>
          <w:szCs w:val="22"/>
        </w:rPr>
        <w:t xml:space="preserve"> co</w:t>
      </w:r>
      <w:r w:rsidR="005C28B0" w:rsidRPr="008F2399">
        <w:rPr>
          <w:sz w:val="22"/>
          <w:szCs w:val="22"/>
        </w:rPr>
        <w:t>ordinator</w:t>
      </w:r>
      <w:r w:rsidR="00CA1BFA" w:rsidRPr="008F2399">
        <w:rPr>
          <w:sz w:val="22"/>
          <w:szCs w:val="22"/>
        </w:rPr>
        <w:t>.</w:t>
      </w:r>
      <w:r>
        <w:rPr>
          <w:sz w:val="22"/>
          <w:szCs w:val="22"/>
        </w:rPr>
        <w:t xml:space="preserve"> Forestry Technicians serve as crew members under the direction of a Biological Scientist crew leader. </w:t>
      </w:r>
      <w:r w:rsidR="00A42C24" w:rsidRPr="008F2399">
        <w:rPr>
          <w:sz w:val="22"/>
          <w:szCs w:val="22"/>
        </w:rPr>
        <w:t>Data collection efforts require significant travel (40-80%)</w:t>
      </w:r>
      <w:r w:rsidR="00580FCA" w:rsidRPr="008F2399">
        <w:rPr>
          <w:sz w:val="22"/>
          <w:szCs w:val="22"/>
        </w:rPr>
        <w:t xml:space="preserve"> with</w:t>
      </w:r>
      <w:r w:rsidR="00A42C24" w:rsidRPr="008F2399">
        <w:rPr>
          <w:sz w:val="22"/>
          <w:szCs w:val="22"/>
        </w:rPr>
        <w:t xml:space="preserve"> lodging in</w:t>
      </w:r>
      <w:r w:rsidR="00580FCA" w:rsidRPr="008F2399">
        <w:rPr>
          <w:sz w:val="22"/>
          <w:szCs w:val="22"/>
        </w:rPr>
        <w:t xml:space="preserve"> motel</w:t>
      </w:r>
      <w:r w:rsidR="00A42C24" w:rsidRPr="008F2399">
        <w:rPr>
          <w:sz w:val="22"/>
          <w:szCs w:val="22"/>
        </w:rPr>
        <w:t>s</w:t>
      </w:r>
      <w:r w:rsidR="00580FCA" w:rsidRPr="008F2399">
        <w:rPr>
          <w:sz w:val="22"/>
          <w:szCs w:val="22"/>
        </w:rPr>
        <w:t>/hotel</w:t>
      </w:r>
      <w:r w:rsidR="00A42C24" w:rsidRPr="008F2399">
        <w:rPr>
          <w:sz w:val="22"/>
          <w:szCs w:val="22"/>
        </w:rPr>
        <w:t>s in addition to</w:t>
      </w:r>
      <w:r w:rsidR="00580FCA" w:rsidRPr="008F2399">
        <w:rPr>
          <w:sz w:val="22"/>
          <w:szCs w:val="22"/>
        </w:rPr>
        <w:t xml:space="preserve"> backpacking</w:t>
      </w:r>
      <w:r w:rsidR="00627B0B" w:rsidRPr="008F2399">
        <w:rPr>
          <w:sz w:val="22"/>
          <w:szCs w:val="22"/>
        </w:rPr>
        <w:t xml:space="preserve">/camping. </w:t>
      </w:r>
      <w:r w:rsidR="00CA1BFA" w:rsidRPr="008F2399">
        <w:rPr>
          <w:sz w:val="22"/>
          <w:szCs w:val="22"/>
        </w:rPr>
        <w:t>In all a</w:t>
      </w:r>
      <w:r w:rsidR="00627B0B" w:rsidRPr="008F2399">
        <w:rPr>
          <w:sz w:val="22"/>
          <w:szCs w:val="22"/>
        </w:rPr>
        <w:t xml:space="preserve">reas, work conditions are </w:t>
      </w:r>
      <w:r w:rsidR="00CA1BFA" w:rsidRPr="008F2399">
        <w:rPr>
          <w:sz w:val="22"/>
          <w:szCs w:val="22"/>
        </w:rPr>
        <w:t>arduous.</w:t>
      </w:r>
      <w:r w:rsidR="00B60885">
        <w:rPr>
          <w:sz w:val="22"/>
          <w:szCs w:val="22"/>
        </w:rPr>
        <w:t xml:space="preserve"> In some locations the </w:t>
      </w:r>
      <w:r w:rsidR="00244B76">
        <w:rPr>
          <w:sz w:val="22"/>
          <w:szCs w:val="22"/>
        </w:rPr>
        <w:t>workday</w:t>
      </w:r>
      <w:r w:rsidR="00B60885">
        <w:rPr>
          <w:sz w:val="22"/>
          <w:szCs w:val="22"/>
        </w:rPr>
        <w:t xml:space="preserve"> often exceeds 10 hours. </w:t>
      </w:r>
      <w:r w:rsidR="00CA1BFA" w:rsidRPr="008F2399">
        <w:rPr>
          <w:sz w:val="22"/>
          <w:szCs w:val="22"/>
        </w:rPr>
        <w:t xml:space="preserve">Work may be performed in inclement weather (cold, heat, rain, snow) and on rugged, steep, slippery, and/or brushy slopes. Significant amounts of on-trail and off-trail </w:t>
      </w:r>
      <w:r w:rsidRPr="008F2399">
        <w:rPr>
          <w:sz w:val="22"/>
          <w:szCs w:val="22"/>
        </w:rPr>
        <w:t>hiking is</w:t>
      </w:r>
      <w:r w:rsidR="00CA1BFA" w:rsidRPr="008F2399">
        <w:rPr>
          <w:sz w:val="22"/>
          <w:szCs w:val="22"/>
        </w:rPr>
        <w:t xml:space="preserve"> required. </w:t>
      </w:r>
      <w:r w:rsidR="00B361A0" w:rsidRPr="008F2399">
        <w:rPr>
          <w:sz w:val="22"/>
          <w:szCs w:val="22"/>
        </w:rPr>
        <w:t>Field c</w:t>
      </w:r>
      <w:r w:rsidR="00CA1BFA" w:rsidRPr="008F2399">
        <w:rPr>
          <w:sz w:val="22"/>
          <w:szCs w:val="22"/>
        </w:rPr>
        <w:t>rews must carry a 45lb pack daily, with pack weights sometimes</w:t>
      </w:r>
      <w:r w:rsidRPr="008F2399">
        <w:rPr>
          <w:sz w:val="22"/>
          <w:szCs w:val="22"/>
        </w:rPr>
        <w:t xml:space="preserve"> </w:t>
      </w:r>
      <w:r w:rsidR="00CA1BFA" w:rsidRPr="008F2399">
        <w:rPr>
          <w:sz w:val="22"/>
          <w:szCs w:val="22"/>
        </w:rPr>
        <w:t xml:space="preserve">exceeding </w:t>
      </w:r>
      <w:r w:rsidR="002C34B0">
        <w:rPr>
          <w:sz w:val="22"/>
          <w:szCs w:val="22"/>
        </w:rPr>
        <w:t>60lbs. E</w:t>
      </w:r>
      <w:r w:rsidR="00CA1BFA" w:rsidRPr="008F2399">
        <w:rPr>
          <w:sz w:val="22"/>
          <w:szCs w:val="22"/>
        </w:rPr>
        <w:t>xposure to hazards such as poison oak</w:t>
      </w:r>
      <w:r w:rsidR="00627B0B" w:rsidRPr="008F2399">
        <w:rPr>
          <w:sz w:val="22"/>
          <w:szCs w:val="22"/>
        </w:rPr>
        <w:t>, bears, and insects is common. T</w:t>
      </w:r>
      <w:r w:rsidR="00CA1BFA" w:rsidRPr="008F2399">
        <w:rPr>
          <w:sz w:val="22"/>
          <w:szCs w:val="22"/>
        </w:rPr>
        <w:t>ravel by helicopter, stock animal, o</w:t>
      </w:r>
      <w:r w:rsidR="00627B0B" w:rsidRPr="008F2399">
        <w:rPr>
          <w:sz w:val="22"/>
          <w:szCs w:val="22"/>
        </w:rPr>
        <w:t>r boat may be</w:t>
      </w:r>
      <w:r>
        <w:rPr>
          <w:sz w:val="22"/>
          <w:szCs w:val="22"/>
        </w:rPr>
        <w:t xml:space="preserve"> required.</w:t>
      </w:r>
    </w:p>
    <w:p w14:paraId="113AE3A5" w14:textId="1B3BFBCC" w:rsidR="00EA4DA5" w:rsidRDefault="00EA4DA5" w:rsidP="002C34B0">
      <w:pPr>
        <w:ind w:left="720"/>
        <w:rPr>
          <w:sz w:val="22"/>
          <w:szCs w:val="22"/>
        </w:rPr>
      </w:pPr>
    </w:p>
    <w:p w14:paraId="6BAD892A" w14:textId="77777777" w:rsidR="00EF7864" w:rsidRDefault="00DF7DF7" w:rsidP="00426266">
      <w:pPr>
        <w:pStyle w:val="Cell"/>
        <w:widowControl/>
        <w:jc w:val="center"/>
        <w:rPr>
          <w:b/>
          <w:bCs/>
          <w:color w:val="auto"/>
          <w:sz w:val="28"/>
          <w:szCs w:val="28"/>
        </w:rPr>
      </w:pPr>
      <w:r>
        <w:rPr>
          <w:b/>
          <w:bCs/>
          <w:color w:val="auto"/>
        </w:rPr>
        <mc:AlternateContent>
          <mc:Choice Requires="wps">
            <w:drawing>
              <wp:anchor distT="0" distB="0" distL="114300" distR="114300" simplePos="0" relativeHeight="251666432" behindDoc="0" locked="0" layoutInCell="1" allowOverlap="1" wp14:anchorId="75070D90" wp14:editId="2AA056A8">
                <wp:simplePos x="0" y="0"/>
                <wp:positionH relativeFrom="column">
                  <wp:posOffset>201930</wp:posOffset>
                </wp:positionH>
                <wp:positionV relativeFrom="paragraph">
                  <wp:posOffset>87630</wp:posOffset>
                </wp:positionV>
                <wp:extent cx="6257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257925"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4472FC9" id="Straight Connector 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pt,6.9pt" to="50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" strokecolor="#00b050"/>
            </w:pict>
          </mc:Fallback>
        </mc:AlternateContent>
      </w:r>
    </w:p>
    <w:p w14:paraId="7B73FA34" w14:textId="2B1DDB88" w:rsidR="00F61FD8" w:rsidRPr="00627B0B" w:rsidRDefault="00F61FD8" w:rsidP="00F61FD8">
      <w:pPr>
        <w:ind w:left="720" w:right="-252"/>
        <w:rPr>
          <w:noProof/>
          <w:color w:val="000000"/>
          <w:sz w:val="22"/>
          <w:szCs w:val="22"/>
        </w:rPr>
      </w:pPr>
      <w:r>
        <w:rPr>
          <w:noProof/>
          <w:color w:val="000000"/>
          <w:sz w:val="22"/>
          <w:szCs w:val="22"/>
        </w:rPr>
        <w:t>You can visit the PNW-FIA program team</w:t>
      </w:r>
      <w:r w:rsidRPr="00627B0B">
        <w:rPr>
          <w:noProof/>
          <w:color w:val="000000"/>
          <w:sz w:val="22"/>
          <w:szCs w:val="22"/>
        </w:rPr>
        <w:t xml:space="preserve"> website for more inf</w:t>
      </w:r>
      <w:r>
        <w:rPr>
          <w:noProof/>
          <w:color w:val="000000"/>
          <w:sz w:val="22"/>
          <w:szCs w:val="22"/>
        </w:rPr>
        <w:t>ormation about the program:</w:t>
      </w:r>
      <w:r w:rsidRPr="00627B0B">
        <w:rPr>
          <w:noProof/>
          <w:color w:val="000000"/>
          <w:sz w:val="22"/>
          <w:szCs w:val="22"/>
        </w:rPr>
        <w:t xml:space="preserve"> </w:t>
      </w:r>
      <w:hyperlink r:id="rId9" w:history="1">
        <w:r w:rsidR="003C766E" w:rsidRPr="001E784F">
          <w:rPr>
            <w:rStyle w:val="Hyperlink"/>
            <w:noProof/>
            <w:sz w:val="22"/>
            <w:szCs w:val="22"/>
          </w:rPr>
          <w:t>https://www.fs.usda.gov/research/pnw/programs/fma</w:t>
        </w:r>
      </w:hyperlink>
      <w:r w:rsidR="003C766E">
        <w:rPr>
          <w:noProof/>
          <w:color w:val="000000"/>
          <w:sz w:val="22"/>
          <w:szCs w:val="22"/>
        </w:rPr>
        <w:t xml:space="preserve"> </w:t>
      </w:r>
    </w:p>
    <w:p w14:paraId="2B52971A" w14:textId="77777777" w:rsidR="00F61FD8" w:rsidRPr="00627B0B" w:rsidRDefault="00F61FD8" w:rsidP="00F61FD8">
      <w:pPr>
        <w:ind w:right="-252"/>
        <w:rPr>
          <w:noProof/>
          <w:color w:val="000000"/>
          <w:sz w:val="22"/>
          <w:szCs w:val="22"/>
        </w:rPr>
      </w:pPr>
    </w:p>
    <w:p w14:paraId="1A7B7DD0" w14:textId="77777777" w:rsidR="00F61FD8" w:rsidRPr="00627B0B" w:rsidRDefault="00F61FD8" w:rsidP="00F61FD8">
      <w:pPr>
        <w:ind w:right="-252" w:firstLine="720"/>
        <w:rPr>
          <w:noProof/>
          <w:color w:val="000000"/>
          <w:sz w:val="22"/>
          <w:szCs w:val="22"/>
        </w:rPr>
      </w:pPr>
      <w:r w:rsidRPr="00627B0B">
        <w:rPr>
          <w:noProof/>
          <w:color w:val="000000"/>
          <w:sz w:val="22"/>
          <w:szCs w:val="22"/>
        </w:rPr>
        <w:t>For more information about the du</w:t>
      </w:r>
      <w:r>
        <w:rPr>
          <w:noProof/>
          <w:color w:val="000000"/>
          <w:sz w:val="22"/>
          <w:szCs w:val="22"/>
        </w:rPr>
        <w:t>ties and work conditions of these</w:t>
      </w:r>
      <w:r w:rsidRPr="00627B0B">
        <w:rPr>
          <w:noProof/>
          <w:color w:val="000000"/>
          <w:sz w:val="22"/>
          <w:szCs w:val="22"/>
        </w:rPr>
        <w:t xml:space="preserve"> position</w:t>
      </w:r>
      <w:r>
        <w:rPr>
          <w:noProof/>
          <w:color w:val="000000"/>
          <w:sz w:val="22"/>
          <w:szCs w:val="22"/>
        </w:rPr>
        <w:t>s</w:t>
      </w:r>
      <w:r w:rsidRPr="00627B0B">
        <w:rPr>
          <w:noProof/>
          <w:color w:val="000000"/>
          <w:sz w:val="22"/>
          <w:szCs w:val="22"/>
        </w:rPr>
        <w:t xml:space="preserve">, please contact: </w:t>
      </w:r>
    </w:p>
    <w:p w14:paraId="0E966557" w14:textId="593B1EE0" w:rsidR="00F61FD8" w:rsidRDefault="00F61FD8" w:rsidP="00F61FD8">
      <w:pPr>
        <w:ind w:left="720" w:right="-252"/>
        <w:rPr>
          <w:noProof/>
          <w:color w:val="000000"/>
          <w:sz w:val="22"/>
          <w:szCs w:val="22"/>
        </w:rPr>
      </w:pPr>
      <w:r>
        <w:rPr>
          <w:noProof/>
          <w:color w:val="000000"/>
          <w:sz w:val="22"/>
          <w:szCs w:val="22"/>
        </w:rPr>
        <w:t>PNW-FIA program coordinators</w:t>
      </w:r>
      <w:r w:rsidRPr="00627B0B">
        <w:rPr>
          <w:noProof/>
          <w:color w:val="000000"/>
          <w:sz w:val="22"/>
          <w:szCs w:val="22"/>
        </w:rPr>
        <w:t xml:space="preserve"> at</w:t>
      </w:r>
      <w:r w:rsidR="007F6F61">
        <w:rPr>
          <w:noProof/>
          <w:color w:val="000000"/>
          <w:sz w:val="22"/>
          <w:szCs w:val="22"/>
        </w:rPr>
        <w:t xml:space="preserve"> </w:t>
      </w:r>
      <w:hyperlink r:id="rId10" w:history="1">
        <w:r w:rsidR="007F6F61" w:rsidRPr="00AC4B12">
          <w:rPr>
            <w:rStyle w:val="Hyperlink"/>
            <w:noProof/>
            <w:sz w:val="22"/>
            <w:szCs w:val="22"/>
            <w:u w:val="none"/>
          </w:rPr>
          <w:t>Sm.fs.pnw_fia_jobs@usda.gov</w:t>
        </w:r>
      </w:hyperlink>
      <w:r w:rsidR="00BA50DF">
        <w:rPr>
          <w:noProof/>
          <w:color w:val="000000"/>
          <w:sz w:val="22"/>
          <w:szCs w:val="22"/>
        </w:rPr>
        <w:t>.</w:t>
      </w:r>
    </w:p>
    <w:p w14:paraId="1C0439FA" w14:textId="77777777" w:rsidR="00FF4391" w:rsidRDefault="00FF4391" w:rsidP="00F61FD8">
      <w:pPr>
        <w:rPr>
          <w:b/>
          <w:bCs/>
          <w:color w:val="008000"/>
          <w:sz w:val="28"/>
          <w:szCs w:val="28"/>
          <w:u w:val="single"/>
        </w:rPr>
      </w:pPr>
    </w:p>
    <w:p w14:paraId="6930F313" w14:textId="77777777" w:rsidR="00627B0B" w:rsidRPr="00627B0B" w:rsidRDefault="00627B0B" w:rsidP="00F61FD8">
      <w:pPr>
        <w:rPr>
          <w:b/>
          <w:bCs/>
          <w:color w:val="008000"/>
          <w:u w:val="single"/>
        </w:rPr>
      </w:pPr>
      <w:r w:rsidRPr="00627B0B">
        <w:rPr>
          <w:b/>
          <w:bCs/>
          <w:color w:val="008000"/>
          <w:sz w:val="28"/>
          <w:szCs w:val="28"/>
          <w:u w:val="single"/>
        </w:rPr>
        <w:t>IF YOU’RE INTERESTED...</w:t>
      </w:r>
    </w:p>
    <w:p w14:paraId="15EA1624" w14:textId="77777777" w:rsidR="00517734" w:rsidRDefault="00517734" w:rsidP="00517734">
      <w:pPr>
        <w:pStyle w:val="ListParagraph"/>
        <w:numPr>
          <w:ilvl w:val="0"/>
          <w:numId w:val="4"/>
        </w:numPr>
        <w:ind w:right="180"/>
        <w:rPr>
          <w:noProof/>
          <w:color w:val="000000"/>
          <w:sz w:val="22"/>
          <w:szCs w:val="22"/>
        </w:rPr>
      </w:pPr>
      <w:r>
        <w:rPr>
          <w:noProof/>
          <w:color w:val="000000"/>
          <w:sz w:val="22"/>
          <w:szCs w:val="22"/>
        </w:rPr>
        <w:t>Use</w:t>
      </w:r>
      <w:r w:rsidR="00627B0B" w:rsidRPr="00517734">
        <w:rPr>
          <w:noProof/>
          <w:color w:val="000000"/>
          <w:sz w:val="22"/>
          <w:szCs w:val="22"/>
        </w:rPr>
        <w:t xml:space="preserve"> the attached response f</w:t>
      </w:r>
      <w:r w:rsidR="007223E2" w:rsidRPr="00517734">
        <w:rPr>
          <w:noProof/>
          <w:color w:val="000000"/>
          <w:sz w:val="22"/>
          <w:szCs w:val="22"/>
        </w:rPr>
        <w:t>orm to express your interest</w:t>
      </w:r>
      <w:r w:rsidR="00627B0B" w:rsidRPr="00517734">
        <w:rPr>
          <w:noProof/>
          <w:color w:val="000000"/>
          <w:sz w:val="22"/>
          <w:szCs w:val="22"/>
        </w:rPr>
        <w:t xml:space="preserve"> </w:t>
      </w:r>
    </w:p>
    <w:p w14:paraId="50602EAE" w14:textId="77777777" w:rsidR="00517734" w:rsidRDefault="00517734" w:rsidP="00517734">
      <w:pPr>
        <w:pStyle w:val="ListParagraph"/>
        <w:numPr>
          <w:ilvl w:val="0"/>
          <w:numId w:val="4"/>
        </w:numPr>
        <w:ind w:right="180"/>
        <w:rPr>
          <w:noProof/>
          <w:color w:val="000000"/>
          <w:sz w:val="22"/>
          <w:szCs w:val="22"/>
        </w:rPr>
      </w:pPr>
      <w:r>
        <w:rPr>
          <w:noProof/>
          <w:color w:val="000000"/>
          <w:sz w:val="22"/>
          <w:szCs w:val="22"/>
        </w:rPr>
        <w:t xml:space="preserve">Please include a resume tailored for this </w:t>
      </w:r>
      <w:r w:rsidR="004C3D9B">
        <w:rPr>
          <w:noProof/>
          <w:color w:val="000000"/>
          <w:sz w:val="22"/>
          <w:szCs w:val="22"/>
        </w:rPr>
        <w:t>opportunity</w:t>
      </w:r>
      <w:r>
        <w:rPr>
          <w:noProof/>
          <w:color w:val="000000"/>
          <w:sz w:val="22"/>
          <w:szCs w:val="22"/>
        </w:rPr>
        <w:t xml:space="preserve"> to be considered for</w:t>
      </w:r>
      <w:r w:rsidR="004C3D9B">
        <w:rPr>
          <w:noProof/>
          <w:color w:val="000000"/>
          <w:sz w:val="22"/>
          <w:szCs w:val="22"/>
        </w:rPr>
        <w:t xml:space="preserve"> this position</w:t>
      </w:r>
      <w:r>
        <w:rPr>
          <w:noProof/>
          <w:color w:val="000000"/>
          <w:sz w:val="22"/>
          <w:szCs w:val="22"/>
        </w:rPr>
        <w:t xml:space="preserve"> non-competitively</w:t>
      </w:r>
    </w:p>
    <w:p w14:paraId="30704929" w14:textId="3CA7AC48" w:rsidR="00605187" w:rsidRPr="00EA4DA5" w:rsidRDefault="00517734" w:rsidP="00EA4DA5">
      <w:pPr>
        <w:pStyle w:val="ListParagraph"/>
        <w:numPr>
          <w:ilvl w:val="0"/>
          <w:numId w:val="4"/>
        </w:numPr>
        <w:ind w:right="180"/>
        <w:rPr>
          <w:noProof/>
          <w:color w:val="000000"/>
          <w:sz w:val="22"/>
          <w:szCs w:val="22"/>
        </w:rPr>
      </w:pPr>
      <w:r>
        <w:rPr>
          <w:noProof/>
          <w:color w:val="000000"/>
          <w:sz w:val="22"/>
          <w:szCs w:val="22"/>
        </w:rPr>
        <w:t>You can s</w:t>
      </w:r>
      <w:r w:rsidR="00627B0B" w:rsidRPr="00517734">
        <w:rPr>
          <w:noProof/>
          <w:color w:val="000000"/>
          <w:sz w:val="22"/>
          <w:szCs w:val="22"/>
        </w:rPr>
        <w:t xml:space="preserve">end your response electronically to: </w:t>
      </w:r>
      <w:hyperlink r:id="rId11" w:history="1">
        <w:r w:rsidR="007F6F61" w:rsidRPr="00517734">
          <w:rPr>
            <w:rStyle w:val="Hyperlink"/>
            <w:noProof/>
            <w:sz w:val="22"/>
            <w:szCs w:val="22"/>
            <w:u w:val="none"/>
          </w:rPr>
          <w:t>Sm.fs.pnw_fia_jobs@usda.gov</w:t>
        </w:r>
      </w:hyperlink>
      <w:r>
        <w:rPr>
          <w:noProof/>
          <w:color w:val="000000"/>
          <w:sz w:val="22"/>
          <w:szCs w:val="22"/>
        </w:rPr>
        <w:t xml:space="preserve"> (s</w:t>
      </w:r>
      <w:r w:rsidR="00627B0B" w:rsidRPr="00517734">
        <w:rPr>
          <w:noProof/>
          <w:color w:val="000000"/>
          <w:sz w:val="22"/>
          <w:szCs w:val="22"/>
        </w:rPr>
        <w:t>ubject line “</w:t>
      </w:r>
      <w:r w:rsidR="00605187" w:rsidRPr="00517734">
        <w:rPr>
          <w:noProof/>
          <w:color w:val="FF0000"/>
          <w:sz w:val="22"/>
          <w:szCs w:val="22"/>
        </w:rPr>
        <w:t>FIA</w:t>
      </w:r>
      <w:r w:rsidR="00F641C5" w:rsidRPr="00517734">
        <w:rPr>
          <w:noProof/>
          <w:color w:val="FF0000"/>
          <w:sz w:val="22"/>
          <w:szCs w:val="22"/>
        </w:rPr>
        <w:t xml:space="preserve"> permanent</w:t>
      </w:r>
      <w:r w:rsidR="00605187" w:rsidRPr="00517734">
        <w:rPr>
          <w:noProof/>
          <w:color w:val="FF0000"/>
          <w:sz w:val="22"/>
          <w:szCs w:val="22"/>
        </w:rPr>
        <w:t xml:space="preserve"> </w:t>
      </w:r>
      <w:r w:rsidR="00D60BE7" w:rsidRPr="00517734">
        <w:rPr>
          <w:noProof/>
          <w:color w:val="FF0000"/>
          <w:sz w:val="22"/>
          <w:szCs w:val="22"/>
        </w:rPr>
        <w:t>crew member</w:t>
      </w:r>
      <w:r w:rsidR="00627B0B" w:rsidRPr="00517734">
        <w:rPr>
          <w:noProof/>
          <w:color w:val="000000"/>
          <w:sz w:val="22"/>
          <w:szCs w:val="22"/>
        </w:rPr>
        <w:t>”</w:t>
      </w:r>
      <w:r>
        <w:rPr>
          <w:noProof/>
          <w:color w:val="000000"/>
          <w:sz w:val="22"/>
          <w:szCs w:val="22"/>
        </w:rPr>
        <w:t>)</w:t>
      </w:r>
      <w:r w:rsidR="00627B0B" w:rsidRPr="00517734">
        <w:rPr>
          <w:noProof/>
          <w:color w:val="000000"/>
          <w:sz w:val="22"/>
          <w:szCs w:val="22"/>
        </w:rPr>
        <w:t xml:space="preserve"> </w:t>
      </w:r>
    </w:p>
    <w:p w14:paraId="5EB37DAA" w14:textId="77777777" w:rsidR="00605187" w:rsidRDefault="00605187" w:rsidP="00627B0B">
      <w:pPr>
        <w:ind w:right="-252"/>
        <w:rPr>
          <w:noProof/>
          <w:color w:val="000000"/>
          <w:sz w:val="22"/>
          <w:szCs w:val="22"/>
        </w:rPr>
      </w:pPr>
    </w:p>
    <w:p w14:paraId="26E8BF72" w14:textId="77777777" w:rsidR="00605187" w:rsidRDefault="00605187" w:rsidP="00627B0B">
      <w:pPr>
        <w:ind w:right="-252"/>
        <w:rPr>
          <w:noProof/>
          <w:color w:val="000000"/>
          <w:sz w:val="22"/>
          <w:szCs w:val="22"/>
        </w:rPr>
      </w:pPr>
    </w:p>
    <w:p w14:paraId="4A054657" w14:textId="77777777" w:rsidR="00816857" w:rsidRDefault="00816857" w:rsidP="00816857">
      <w:pPr>
        <w:widowControl w:val="0"/>
        <w:autoSpaceDE w:val="0"/>
        <w:autoSpaceDN w:val="0"/>
        <w:adjustRightInd w:val="0"/>
        <w:ind w:right="18"/>
        <w:rPr>
          <w:noProof/>
          <w:color w:val="000000"/>
          <w:sz w:val="22"/>
          <w:szCs w:val="22"/>
        </w:rPr>
      </w:pPr>
      <w:r w:rsidRPr="00605187">
        <w:rPr>
          <w:noProof/>
          <w:color w:val="000000"/>
          <w:sz w:val="22"/>
          <w:szCs w:val="22"/>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program.(Not all prohibited bases apply to all programs.)  Persons with disabilities who require alternative means for communication of program information (Braille, large print, audiotape, etc.) should contact USDA’s TARGET Center at (202) 720-2600 (voice and TDD).To file a complaint of discrimination, write USDA, Director, Office of civil Rights, 1400 Independence Avenue, S.W., Washington, D.C. 20250-9410, or call (800) 795-3272 (voice) or (202) 720-6382 (TDD).</w:t>
      </w:r>
    </w:p>
    <w:p w14:paraId="47684DD9" w14:textId="77777777" w:rsidR="00605187" w:rsidRDefault="00605187" w:rsidP="00627B0B">
      <w:pPr>
        <w:ind w:right="-252"/>
        <w:rPr>
          <w:noProof/>
          <w:color w:val="000000"/>
          <w:sz w:val="22"/>
          <w:szCs w:val="22"/>
        </w:rPr>
      </w:pPr>
    </w:p>
    <w:p w14:paraId="077F5A4C" w14:textId="77777777" w:rsidR="00605187" w:rsidRDefault="00605187" w:rsidP="00627B0B">
      <w:pPr>
        <w:ind w:right="-252"/>
        <w:rPr>
          <w:noProof/>
          <w:color w:val="000000"/>
          <w:sz w:val="22"/>
          <w:szCs w:val="22"/>
        </w:rPr>
      </w:pPr>
    </w:p>
    <w:p w14:paraId="3BB7CEA1" w14:textId="77777777" w:rsidR="00605187" w:rsidRDefault="00605187" w:rsidP="00627B0B">
      <w:pPr>
        <w:ind w:right="-252"/>
        <w:rPr>
          <w:noProof/>
          <w:color w:val="000000"/>
          <w:sz w:val="22"/>
          <w:szCs w:val="22"/>
        </w:rPr>
      </w:pPr>
    </w:p>
    <w:p w14:paraId="157ED919" w14:textId="77777777" w:rsidR="00605187" w:rsidRDefault="00605187" w:rsidP="00627B0B">
      <w:pPr>
        <w:ind w:right="-252"/>
        <w:rPr>
          <w:noProof/>
          <w:color w:val="000000"/>
          <w:sz w:val="22"/>
          <w:szCs w:val="22"/>
        </w:rPr>
      </w:pPr>
    </w:p>
    <w:p w14:paraId="3E5B490F" w14:textId="77777777" w:rsidR="00605187" w:rsidRDefault="00605187" w:rsidP="00627B0B">
      <w:pPr>
        <w:ind w:right="-252"/>
        <w:rPr>
          <w:noProof/>
          <w:color w:val="000000"/>
          <w:sz w:val="22"/>
          <w:szCs w:val="22"/>
        </w:rPr>
      </w:pPr>
    </w:p>
    <w:p w14:paraId="4F0E8809" w14:textId="77777777" w:rsidR="00605187" w:rsidRDefault="00605187" w:rsidP="00627B0B">
      <w:pPr>
        <w:ind w:right="-252"/>
        <w:rPr>
          <w:noProof/>
          <w:color w:val="000000"/>
          <w:sz w:val="22"/>
          <w:szCs w:val="22"/>
        </w:rPr>
      </w:pPr>
    </w:p>
    <w:p w14:paraId="7B8594F6" w14:textId="77777777" w:rsidR="00605187" w:rsidRDefault="00605187" w:rsidP="00627B0B">
      <w:pPr>
        <w:ind w:right="-252"/>
        <w:rPr>
          <w:noProof/>
          <w:color w:val="000000"/>
          <w:sz w:val="22"/>
          <w:szCs w:val="22"/>
        </w:rPr>
      </w:pPr>
    </w:p>
    <w:p w14:paraId="4EB09D73" w14:textId="77777777" w:rsidR="00605187" w:rsidRDefault="00605187" w:rsidP="00627B0B">
      <w:pPr>
        <w:ind w:right="-252"/>
        <w:rPr>
          <w:noProof/>
          <w:color w:val="000000"/>
          <w:sz w:val="22"/>
          <w:szCs w:val="22"/>
        </w:rPr>
      </w:pPr>
    </w:p>
    <w:p w14:paraId="689516D2" w14:textId="77777777" w:rsidR="00605187" w:rsidRDefault="00605187" w:rsidP="00627B0B">
      <w:pPr>
        <w:ind w:right="-252"/>
        <w:rPr>
          <w:noProof/>
          <w:color w:val="000000"/>
          <w:sz w:val="22"/>
          <w:szCs w:val="22"/>
        </w:rPr>
      </w:pPr>
    </w:p>
    <w:p w14:paraId="3A997285" w14:textId="77777777" w:rsidR="00605187" w:rsidRDefault="00605187" w:rsidP="00627B0B">
      <w:pPr>
        <w:ind w:right="-252"/>
        <w:rPr>
          <w:noProof/>
          <w:color w:val="000000"/>
          <w:sz w:val="22"/>
          <w:szCs w:val="22"/>
        </w:rPr>
      </w:pPr>
    </w:p>
    <w:p w14:paraId="2BCB384D" w14:textId="77777777" w:rsidR="00605187" w:rsidRDefault="00605187" w:rsidP="00627B0B">
      <w:pPr>
        <w:ind w:right="-252"/>
        <w:rPr>
          <w:noProof/>
          <w:color w:val="000000"/>
          <w:sz w:val="22"/>
          <w:szCs w:val="22"/>
        </w:rPr>
      </w:pPr>
    </w:p>
    <w:p w14:paraId="2E3BAF9A" w14:textId="77777777" w:rsidR="00605187" w:rsidRDefault="00605187" w:rsidP="00627B0B">
      <w:pPr>
        <w:ind w:right="-252"/>
        <w:rPr>
          <w:noProof/>
          <w:color w:val="000000"/>
          <w:sz w:val="22"/>
          <w:szCs w:val="22"/>
        </w:rPr>
      </w:pPr>
    </w:p>
    <w:p w14:paraId="42CC6151" w14:textId="77777777" w:rsidR="00605187" w:rsidRDefault="00605187" w:rsidP="00627B0B">
      <w:pPr>
        <w:ind w:right="-252"/>
        <w:rPr>
          <w:noProof/>
          <w:color w:val="000000"/>
          <w:sz w:val="22"/>
          <w:szCs w:val="22"/>
        </w:rPr>
      </w:pPr>
    </w:p>
    <w:p w14:paraId="35BE2702" w14:textId="77777777" w:rsidR="00605187" w:rsidRDefault="00605187" w:rsidP="00627B0B">
      <w:pPr>
        <w:ind w:right="-252"/>
        <w:rPr>
          <w:noProof/>
          <w:color w:val="000000"/>
          <w:sz w:val="22"/>
          <w:szCs w:val="22"/>
        </w:rPr>
      </w:pPr>
    </w:p>
    <w:p w14:paraId="5AEB559C" w14:textId="77777777" w:rsidR="00605187" w:rsidRDefault="00605187" w:rsidP="00627B0B">
      <w:pPr>
        <w:ind w:right="-252"/>
        <w:rPr>
          <w:noProof/>
          <w:color w:val="000000"/>
          <w:sz w:val="22"/>
          <w:szCs w:val="22"/>
        </w:rPr>
      </w:pPr>
    </w:p>
    <w:p w14:paraId="1140325E" w14:textId="77777777" w:rsidR="00605187" w:rsidRDefault="00605187" w:rsidP="00627B0B">
      <w:pPr>
        <w:ind w:right="-252"/>
        <w:rPr>
          <w:noProof/>
          <w:color w:val="000000"/>
          <w:sz w:val="22"/>
          <w:szCs w:val="22"/>
        </w:rPr>
      </w:pPr>
    </w:p>
    <w:p w14:paraId="66D8FAD1" w14:textId="77777777" w:rsidR="00605187" w:rsidRDefault="00605187" w:rsidP="00627B0B">
      <w:pPr>
        <w:ind w:right="-252"/>
        <w:rPr>
          <w:noProof/>
          <w:color w:val="000000"/>
          <w:sz w:val="22"/>
          <w:szCs w:val="22"/>
        </w:rPr>
      </w:pPr>
    </w:p>
    <w:p w14:paraId="2D1B0662" w14:textId="77777777" w:rsidR="00605187" w:rsidRDefault="00605187" w:rsidP="00627B0B">
      <w:pPr>
        <w:ind w:right="-252"/>
        <w:rPr>
          <w:noProof/>
          <w:color w:val="000000"/>
          <w:sz w:val="22"/>
          <w:szCs w:val="22"/>
        </w:rPr>
      </w:pPr>
    </w:p>
    <w:p w14:paraId="00D0AB02" w14:textId="77777777" w:rsidR="00605187" w:rsidRDefault="00605187" w:rsidP="00627B0B">
      <w:pPr>
        <w:ind w:right="-252"/>
        <w:rPr>
          <w:noProof/>
          <w:color w:val="000000"/>
          <w:sz w:val="22"/>
          <w:szCs w:val="22"/>
        </w:rPr>
      </w:pPr>
    </w:p>
    <w:p w14:paraId="603D1130" w14:textId="77777777" w:rsidR="00605187" w:rsidRDefault="00605187" w:rsidP="00627B0B">
      <w:pPr>
        <w:ind w:right="-252"/>
        <w:rPr>
          <w:noProof/>
          <w:color w:val="000000"/>
          <w:sz w:val="22"/>
          <w:szCs w:val="22"/>
        </w:rPr>
      </w:pPr>
    </w:p>
    <w:p w14:paraId="21C957C0" w14:textId="77777777" w:rsidR="00605187" w:rsidRDefault="00605187" w:rsidP="00627B0B">
      <w:pPr>
        <w:ind w:right="-252"/>
        <w:rPr>
          <w:noProof/>
          <w:color w:val="000000"/>
          <w:sz w:val="22"/>
          <w:szCs w:val="22"/>
        </w:rPr>
      </w:pPr>
    </w:p>
    <w:p w14:paraId="4438229D" w14:textId="4398F3F9" w:rsidR="00605187" w:rsidRDefault="00605187" w:rsidP="00627B0B">
      <w:pPr>
        <w:ind w:right="-252"/>
        <w:rPr>
          <w:noProof/>
          <w:color w:val="000000"/>
          <w:sz w:val="22"/>
          <w:szCs w:val="22"/>
        </w:rPr>
      </w:pPr>
    </w:p>
    <w:p w14:paraId="5DD47FD5" w14:textId="3C38E931" w:rsidR="003C766E" w:rsidRDefault="003C766E" w:rsidP="00627B0B">
      <w:pPr>
        <w:ind w:right="-252"/>
        <w:rPr>
          <w:noProof/>
          <w:color w:val="000000"/>
          <w:sz w:val="22"/>
          <w:szCs w:val="22"/>
        </w:rPr>
      </w:pPr>
    </w:p>
    <w:p w14:paraId="6E56DC55" w14:textId="154F996D" w:rsidR="003C766E" w:rsidRDefault="003C766E" w:rsidP="00627B0B">
      <w:pPr>
        <w:ind w:right="-252"/>
        <w:rPr>
          <w:noProof/>
          <w:color w:val="000000"/>
          <w:sz w:val="22"/>
          <w:szCs w:val="22"/>
        </w:rPr>
      </w:pPr>
    </w:p>
    <w:p w14:paraId="29BD977B" w14:textId="69691BF4" w:rsidR="003C766E" w:rsidRDefault="003C766E" w:rsidP="00627B0B">
      <w:pPr>
        <w:ind w:right="-252"/>
        <w:rPr>
          <w:noProof/>
          <w:color w:val="000000"/>
          <w:sz w:val="22"/>
          <w:szCs w:val="22"/>
        </w:rPr>
      </w:pPr>
    </w:p>
    <w:p w14:paraId="00624A6B" w14:textId="55CD9820" w:rsidR="003C766E" w:rsidRDefault="003C766E" w:rsidP="00627B0B">
      <w:pPr>
        <w:ind w:right="-252"/>
        <w:rPr>
          <w:noProof/>
          <w:color w:val="000000"/>
          <w:sz w:val="22"/>
          <w:szCs w:val="22"/>
        </w:rPr>
      </w:pPr>
    </w:p>
    <w:p w14:paraId="4B51F8BD" w14:textId="77777777" w:rsidR="003C766E" w:rsidRDefault="003C766E" w:rsidP="00627B0B">
      <w:pPr>
        <w:ind w:right="-252"/>
        <w:rPr>
          <w:noProof/>
          <w:color w:val="000000"/>
          <w:sz w:val="22"/>
          <w:szCs w:val="22"/>
        </w:rPr>
      </w:pPr>
    </w:p>
    <w:p w14:paraId="3894ADEA" w14:textId="77777777" w:rsidR="00605187" w:rsidRDefault="00605187" w:rsidP="00627B0B">
      <w:pPr>
        <w:ind w:right="-252"/>
        <w:rPr>
          <w:noProof/>
          <w:color w:val="000000"/>
          <w:sz w:val="22"/>
          <w:szCs w:val="22"/>
        </w:rPr>
      </w:pPr>
    </w:p>
    <w:p w14:paraId="3AE0AB6C" w14:textId="77777777" w:rsidR="00605187" w:rsidRDefault="00605187" w:rsidP="00627B0B">
      <w:pPr>
        <w:ind w:right="-252"/>
        <w:rPr>
          <w:noProof/>
          <w:color w:val="000000"/>
          <w:sz w:val="22"/>
          <w:szCs w:val="22"/>
        </w:rPr>
      </w:pPr>
    </w:p>
    <w:p w14:paraId="581D17AA" w14:textId="77777777" w:rsidR="00605187" w:rsidRDefault="00605187" w:rsidP="00627B0B">
      <w:pPr>
        <w:ind w:right="-252"/>
        <w:rPr>
          <w:noProof/>
          <w:color w:val="000000"/>
          <w:sz w:val="22"/>
          <w:szCs w:val="22"/>
        </w:rPr>
      </w:pPr>
    </w:p>
    <w:p w14:paraId="6F21AEE5" w14:textId="77777777" w:rsidR="00605187" w:rsidRDefault="00605187" w:rsidP="00627B0B">
      <w:pPr>
        <w:ind w:right="-252"/>
        <w:rPr>
          <w:noProof/>
          <w:color w:val="000000"/>
          <w:sz w:val="22"/>
          <w:szCs w:val="22"/>
        </w:rPr>
      </w:pPr>
    </w:p>
    <w:p w14:paraId="5F5381EC" w14:textId="77777777" w:rsidR="00605187" w:rsidRPr="001A6BCD" w:rsidRDefault="00605187" w:rsidP="00627B0B">
      <w:pPr>
        <w:ind w:right="-252"/>
        <w:rPr>
          <w:noProof/>
          <w:color w:val="000000"/>
          <w:sz w:val="22"/>
          <w:szCs w:val="22"/>
        </w:rPr>
      </w:pPr>
    </w:p>
    <w:p w14:paraId="21AC2CB4" w14:textId="77777777" w:rsidR="001A6BCD" w:rsidRPr="001A6BCD" w:rsidRDefault="001A6BCD" w:rsidP="001A6BCD">
      <w:pPr>
        <w:pStyle w:val="Heading2"/>
        <w:jc w:val="center"/>
        <w:rPr>
          <w:rFonts w:ascii="Times New Roman" w:hAnsi="Times New Roman" w:cs="Times New Roman"/>
          <w:color w:val="0000FF"/>
          <w:sz w:val="22"/>
          <w:szCs w:val="22"/>
        </w:rPr>
      </w:pPr>
      <w:r w:rsidRPr="001A6BCD">
        <w:rPr>
          <w:rFonts w:ascii="Times New Roman" w:hAnsi="Times New Roman" w:cs="Times New Roman"/>
          <w:noProof/>
          <w:color w:val="0000FF"/>
          <w:sz w:val="22"/>
          <w:szCs w:val="22"/>
          <w:u w:val="single"/>
        </w:rPr>
        <w:lastRenderedPageBreak/>
        <w:drawing>
          <wp:anchor distT="0" distB="0" distL="114300" distR="114300" simplePos="0" relativeHeight="251671552" behindDoc="0" locked="0" layoutInCell="1" allowOverlap="1" wp14:anchorId="642942EC" wp14:editId="1DF9340C">
            <wp:simplePos x="0" y="0"/>
            <wp:positionH relativeFrom="column">
              <wp:posOffset>5203825</wp:posOffset>
            </wp:positionH>
            <wp:positionV relativeFrom="paragraph">
              <wp:posOffset>-214630</wp:posOffset>
            </wp:positionV>
            <wp:extent cx="501650" cy="551815"/>
            <wp:effectExtent l="0" t="0" r="0" b="635"/>
            <wp:wrapNone/>
            <wp:docPr id="5" name="Picture 5" descr="E:\Doc\Pix\Black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oc\Pix\BlackShiel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650" cy="551815"/>
                    </a:xfrm>
                    <a:prstGeom prst="rect">
                      <a:avLst/>
                    </a:prstGeom>
                    <a:noFill/>
                    <a:ln>
                      <a:noFill/>
                    </a:ln>
                  </pic:spPr>
                </pic:pic>
              </a:graphicData>
            </a:graphic>
          </wp:anchor>
        </w:drawing>
      </w:r>
      <w:r w:rsidRPr="001A6BCD">
        <w:rPr>
          <w:rFonts w:ascii="Times New Roman" w:hAnsi="Times New Roman" w:cs="Times New Roman"/>
          <w:noProof/>
          <w:sz w:val="22"/>
          <w:szCs w:val="22"/>
        </w:rPr>
        <w:drawing>
          <wp:anchor distT="0" distB="0" distL="114300" distR="114300" simplePos="0" relativeHeight="251670528" behindDoc="0" locked="0" layoutInCell="1" allowOverlap="1" wp14:anchorId="7C4E81CE" wp14:editId="6AD6A6AE">
            <wp:simplePos x="0" y="0"/>
            <wp:positionH relativeFrom="column">
              <wp:posOffset>117475</wp:posOffset>
            </wp:positionH>
            <wp:positionV relativeFrom="paragraph">
              <wp:posOffset>-84455</wp:posOffset>
            </wp:positionV>
            <wp:extent cx="691269" cy="472303"/>
            <wp:effectExtent l="0" t="0" r="0" b="4445"/>
            <wp:wrapNone/>
            <wp:docPr id="2" name="Picture 2" descr="E:\Doc\Pix\PNW_FIA_IMAGE_DB\Logos\usda-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c\Pix\PNW_FIA_IMAGE_DB\Logos\usda-colo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1269" cy="472303"/>
                    </a:xfrm>
                    <a:prstGeom prst="rect">
                      <a:avLst/>
                    </a:prstGeom>
                    <a:noFill/>
                    <a:ln>
                      <a:noFill/>
                    </a:ln>
                  </pic:spPr>
                </pic:pic>
              </a:graphicData>
            </a:graphic>
          </wp:anchor>
        </w:drawing>
      </w:r>
      <w:r w:rsidRPr="001A6BCD">
        <w:rPr>
          <w:rFonts w:ascii="Times New Roman" w:hAnsi="Times New Roman" w:cs="Times New Roman"/>
          <w:color w:val="0000FF"/>
          <w:sz w:val="22"/>
          <w:szCs w:val="22"/>
          <w:u w:val="single"/>
        </w:rPr>
        <w:t>OUTREACH RESPONSE FORM</w:t>
      </w:r>
    </w:p>
    <w:p w14:paraId="653BB36E" w14:textId="77777777" w:rsidR="001A6BCD" w:rsidRPr="001A6BCD" w:rsidRDefault="001A6BCD" w:rsidP="001A6BCD">
      <w:pPr>
        <w:jc w:val="center"/>
        <w:rPr>
          <w:noProof/>
          <w:color w:val="0000FF"/>
          <w:sz w:val="22"/>
          <w:szCs w:val="22"/>
        </w:rPr>
      </w:pPr>
      <w:r w:rsidRPr="001A6BCD">
        <w:rPr>
          <w:noProof/>
          <w:color w:val="0000FF"/>
          <w:sz w:val="22"/>
          <w:szCs w:val="22"/>
        </w:rPr>
        <w:t xml:space="preserve">Forestry Technician </w:t>
      </w:r>
      <w:r w:rsidR="00B60885">
        <w:rPr>
          <w:noProof/>
          <w:color w:val="0000FF"/>
          <w:sz w:val="22"/>
          <w:szCs w:val="22"/>
        </w:rPr>
        <w:t xml:space="preserve">Crew Member </w:t>
      </w:r>
      <w:r w:rsidRPr="001A6BCD">
        <w:rPr>
          <w:noProof/>
          <w:color w:val="0000FF"/>
          <w:sz w:val="22"/>
          <w:szCs w:val="22"/>
        </w:rPr>
        <w:t>GS-462-05/06</w:t>
      </w:r>
    </w:p>
    <w:p w14:paraId="3E5F6C16" w14:textId="77777777" w:rsidR="001A6BCD" w:rsidRPr="001A6BCD" w:rsidRDefault="001A6BCD" w:rsidP="001A6BCD">
      <w:pPr>
        <w:pStyle w:val="Title"/>
        <w:rPr>
          <w:rFonts w:ascii="Times New Roman" w:hAnsi="Times New Roman"/>
          <w:noProof/>
          <w:color w:val="0000FF"/>
          <w:sz w:val="22"/>
          <w:szCs w:val="22"/>
        </w:rPr>
      </w:pPr>
      <w:r w:rsidRPr="001A6BCD">
        <w:rPr>
          <w:rFonts w:ascii="Times New Roman" w:hAnsi="Times New Roman"/>
          <w:noProof/>
          <w:color w:val="0000FF"/>
          <w:sz w:val="22"/>
          <w:szCs w:val="22"/>
        </w:rPr>
        <w:t>Forest Inventory and Analysis Data Collection Team</w:t>
      </w:r>
    </w:p>
    <w:p w14:paraId="6DC25BC2" w14:textId="369AE3E9" w:rsidR="001A6BCD" w:rsidRPr="001A6BCD" w:rsidRDefault="001A6BCD" w:rsidP="001A6BCD">
      <w:pPr>
        <w:pStyle w:val="Title"/>
        <w:rPr>
          <w:rFonts w:ascii="Times New Roman" w:hAnsi="Times New Roman"/>
          <w:b w:val="0"/>
          <w:sz w:val="22"/>
          <w:szCs w:val="22"/>
        </w:rPr>
      </w:pPr>
      <w:r w:rsidRPr="001A6BCD">
        <w:rPr>
          <w:rFonts w:ascii="Times New Roman" w:hAnsi="Times New Roman"/>
          <w:b w:val="0"/>
          <w:sz w:val="22"/>
          <w:szCs w:val="22"/>
        </w:rPr>
        <w:t xml:space="preserve">PNW Research Station, </w:t>
      </w:r>
      <w:r w:rsidR="003C766E">
        <w:rPr>
          <w:rFonts w:ascii="Times New Roman" w:hAnsi="Times New Roman"/>
          <w:b w:val="0"/>
          <w:sz w:val="22"/>
          <w:szCs w:val="22"/>
        </w:rPr>
        <w:t xml:space="preserve">Forest </w:t>
      </w:r>
      <w:r w:rsidRPr="001A6BCD">
        <w:rPr>
          <w:rFonts w:ascii="Times New Roman" w:hAnsi="Times New Roman"/>
          <w:b w:val="0"/>
          <w:sz w:val="22"/>
          <w:szCs w:val="22"/>
        </w:rPr>
        <w:t>Monitoring and Assessment Program</w:t>
      </w:r>
    </w:p>
    <w:p w14:paraId="54472486" w14:textId="77777777" w:rsidR="001A6BCD" w:rsidRPr="001A6BCD" w:rsidRDefault="001A6BCD" w:rsidP="001A6BCD">
      <w:pPr>
        <w:pStyle w:val="Title"/>
        <w:rPr>
          <w:rFonts w:ascii="Times New Roman" w:hAnsi="Times New Roman"/>
          <w:b w:val="0"/>
          <w:sz w:val="22"/>
          <w:szCs w:val="22"/>
        </w:rPr>
      </w:pPr>
    </w:p>
    <w:p w14:paraId="48511D0B" w14:textId="01F65593" w:rsidR="001A6BCD" w:rsidRDefault="001A6BCD" w:rsidP="002C34B0">
      <w:pPr>
        <w:ind w:left="720" w:right="-252" w:hanging="270"/>
        <w:rPr>
          <w:noProof/>
          <w:color w:val="000000"/>
          <w:sz w:val="22"/>
          <w:szCs w:val="22"/>
        </w:rPr>
      </w:pPr>
      <w:r w:rsidRPr="001A6BCD">
        <w:rPr>
          <w:sz w:val="22"/>
          <w:szCs w:val="22"/>
        </w:rPr>
        <w:t>Please complete this form and submit to</w:t>
      </w:r>
      <w:r w:rsidRPr="004F52C2">
        <w:rPr>
          <w:sz w:val="22"/>
          <w:szCs w:val="22"/>
        </w:rPr>
        <w:t xml:space="preserve"> </w:t>
      </w:r>
      <w:hyperlink r:id="rId13" w:history="1">
        <w:hyperlink r:id="rId14" w:history="1">
          <w:r w:rsidR="007F6F61" w:rsidRPr="00AC4B12">
            <w:rPr>
              <w:rStyle w:val="Hyperlink"/>
              <w:noProof/>
              <w:sz w:val="22"/>
              <w:szCs w:val="22"/>
              <w:u w:val="none"/>
            </w:rPr>
            <w:t>Sm.fs.pnw_fia_jobs@usda.gov</w:t>
          </w:r>
        </w:hyperlink>
      </w:hyperlink>
      <w:r w:rsidR="002C34B0">
        <w:rPr>
          <w:rStyle w:val="Hyperlink"/>
          <w:b/>
          <w:noProof/>
          <w:sz w:val="22"/>
          <w:szCs w:val="22"/>
        </w:rPr>
        <w:t xml:space="preserve"> </w:t>
      </w:r>
      <w:r w:rsidR="002C34B0" w:rsidRPr="00627B0B">
        <w:rPr>
          <w:noProof/>
          <w:color w:val="000000"/>
          <w:sz w:val="22"/>
          <w:szCs w:val="22"/>
        </w:rPr>
        <w:t>use the subject line “</w:t>
      </w:r>
      <w:r w:rsidR="002C34B0" w:rsidRPr="002C34B0">
        <w:rPr>
          <w:noProof/>
          <w:color w:val="FF0000"/>
          <w:sz w:val="22"/>
          <w:szCs w:val="22"/>
        </w:rPr>
        <w:t>FIA</w:t>
      </w:r>
      <w:r w:rsidR="004F52C2">
        <w:rPr>
          <w:noProof/>
          <w:color w:val="FF0000"/>
          <w:sz w:val="22"/>
          <w:szCs w:val="22"/>
        </w:rPr>
        <w:t xml:space="preserve"> permanent</w:t>
      </w:r>
      <w:r w:rsidR="002C34B0" w:rsidRPr="002C34B0">
        <w:rPr>
          <w:noProof/>
          <w:color w:val="FF0000"/>
          <w:sz w:val="22"/>
          <w:szCs w:val="22"/>
        </w:rPr>
        <w:t xml:space="preserve"> crew</w:t>
      </w:r>
      <w:r w:rsidR="00D60BE7">
        <w:rPr>
          <w:noProof/>
          <w:color w:val="FF0000"/>
          <w:sz w:val="22"/>
          <w:szCs w:val="22"/>
        </w:rPr>
        <w:t xml:space="preserve"> member</w:t>
      </w:r>
      <w:r w:rsidR="002C34B0">
        <w:rPr>
          <w:noProof/>
          <w:color w:val="000000"/>
          <w:sz w:val="22"/>
          <w:szCs w:val="22"/>
        </w:rPr>
        <w:t>”</w:t>
      </w:r>
    </w:p>
    <w:p w14:paraId="25D89C71" w14:textId="77777777" w:rsidR="002E5824" w:rsidRPr="001A6BCD" w:rsidRDefault="002E5824" w:rsidP="003C766E">
      <w:pPr>
        <w:ind w:right="-252"/>
        <w:rPr>
          <w:b/>
          <w:sz w:val="22"/>
          <w:szCs w:val="22"/>
        </w:rPr>
      </w:pPr>
    </w:p>
    <w:p w14:paraId="63E52598" w14:textId="261FC443" w:rsidR="001A6BCD" w:rsidRPr="001A6BCD" w:rsidRDefault="001A6BCD" w:rsidP="001A6BCD">
      <w:pPr>
        <w:pStyle w:val="Cell"/>
        <w:widowControl/>
        <w:jc w:val="center"/>
        <w:rPr>
          <w:b/>
          <w:bCs/>
          <w:color w:val="FF0000"/>
          <w:sz w:val="22"/>
          <w:szCs w:val="22"/>
          <w:u w:val="single"/>
        </w:rPr>
      </w:pPr>
      <w:r w:rsidRPr="001A6BCD">
        <w:rPr>
          <w:b/>
          <w:bCs/>
          <w:color w:val="FF0000"/>
          <w:sz w:val="22"/>
          <w:szCs w:val="22"/>
          <w:u w:val="single"/>
        </w:rPr>
        <w:t xml:space="preserve">PLEASE REPLY by </w:t>
      </w:r>
      <w:r w:rsidR="003C766E">
        <w:rPr>
          <w:b/>
          <w:bCs/>
          <w:color w:val="FF0000"/>
          <w:sz w:val="22"/>
          <w:szCs w:val="22"/>
          <w:u w:val="single"/>
        </w:rPr>
        <w:t>May 10</w:t>
      </w:r>
      <w:r w:rsidR="00BA50DF" w:rsidRPr="00BA50DF">
        <w:rPr>
          <w:b/>
          <w:bCs/>
          <w:color w:val="FF0000"/>
          <w:sz w:val="22"/>
          <w:szCs w:val="22"/>
          <w:u w:val="single"/>
          <w:vertAlign w:val="superscript"/>
        </w:rPr>
        <w:t>th</w:t>
      </w:r>
      <w:r w:rsidR="00BA50DF">
        <w:rPr>
          <w:b/>
          <w:bCs/>
          <w:color w:val="FF0000"/>
          <w:sz w:val="22"/>
          <w:szCs w:val="22"/>
          <w:u w:val="single"/>
        </w:rPr>
        <w:t>,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990"/>
        <w:gridCol w:w="270"/>
        <w:gridCol w:w="270"/>
        <w:gridCol w:w="7496"/>
      </w:tblGrid>
      <w:tr w:rsidR="001A6BCD" w:rsidRPr="001A6BCD" w14:paraId="5549E4E7" w14:textId="77777777" w:rsidTr="004F0C6F">
        <w:tc>
          <w:tcPr>
            <w:tcW w:w="900" w:type="dxa"/>
          </w:tcPr>
          <w:p w14:paraId="68E0180D" w14:textId="77777777" w:rsidR="001A6BCD" w:rsidRPr="001A6BCD" w:rsidRDefault="001A6BCD" w:rsidP="004F0C6F">
            <w:pPr>
              <w:tabs>
                <w:tab w:val="left" w:pos="1496"/>
              </w:tabs>
              <w:rPr>
                <w:b/>
                <w:sz w:val="20"/>
                <w:szCs w:val="20"/>
              </w:rPr>
            </w:pPr>
            <w:r w:rsidRPr="001A6BCD">
              <w:rPr>
                <w:sz w:val="20"/>
                <w:szCs w:val="20"/>
              </w:rPr>
              <w:t>NAME:</w:t>
            </w:r>
            <w:r w:rsidRPr="001A6BCD">
              <w:rPr>
                <w:sz w:val="20"/>
                <w:szCs w:val="20"/>
                <w:u w:val="single"/>
              </w:rPr>
              <w:t xml:space="preserve"> </w:t>
            </w:r>
          </w:p>
        </w:tc>
        <w:tc>
          <w:tcPr>
            <w:tcW w:w="9026" w:type="dxa"/>
            <w:gridSpan w:val="4"/>
            <w:tcBorders>
              <w:bottom w:val="single" w:sz="4" w:space="0" w:color="auto"/>
            </w:tcBorders>
          </w:tcPr>
          <w:p w14:paraId="780790C6" w14:textId="77777777" w:rsidR="001A6BCD" w:rsidRPr="001A6BCD" w:rsidRDefault="001A6BCD" w:rsidP="004F0C6F">
            <w:pPr>
              <w:tabs>
                <w:tab w:val="left" w:pos="1496"/>
              </w:tabs>
              <w:rPr>
                <w:b/>
                <w:sz w:val="20"/>
                <w:szCs w:val="20"/>
              </w:rPr>
            </w:pPr>
          </w:p>
        </w:tc>
      </w:tr>
      <w:tr w:rsidR="001A6BCD" w:rsidRPr="001A6BCD" w14:paraId="257D034D" w14:textId="77777777" w:rsidTr="004F0C6F">
        <w:tc>
          <w:tcPr>
            <w:tcW w:w="1890" w:type="dxa"/>
            <w:gridSpan w:val="2"/>
          </w:tcPr>
          <w:p w14:paraId="0EDF5E31" w14:textId="77777777" w:rsidR="001A6BCD" w:rsidRPr="001A6BCD" w:rsidRDefault="001A6BCD" w:rsidP="004F0C6F">
            <w:pPr>
              <w:tabs>
                <w:tab w:val="left" w:pos="1496"/>
              </w:tabs>
              <w:rPr>
                <w:b/>
                <w:sz w:val="20"/>
                <w:szCs w:val="20"/>
              </w:rPr>
            </w:pPr>
            <w:r w:rsidRPr="001A6BCD">
              <w:rPr>
                <w:sz w:val="20"/>
                <w:szCs w:val="20"/>
              </w:rPr>
              <w:t xml:space="preserve">EMAIL ADDRESS: </w:t>
            </w:r>
          </w:p>
        </w:tc>
        <w:tc>
          <w:tcPr>
            <w:tcW w:w="8036" w:type="dxa"/>
            <w:gridSpan w:val="3"/>
            <w:tcBorders>
              <w:top w:val="single" w:sz="4" w:space="0" w:color="auto"/>
              <w:bottom w:val="single" w:sz="4" w:space="0" w:color="auto"/>
            </w:tcBorders>
          </w:tcPr>
          <w:p w14:paraId="2A2D4356" w14:textId="77777777" w:rsidR="001A6BCD" w:rsidRPr="001A6BCD" w:rsidRDefault="001A6BCD" w:rsidP="004F0C6F">
            <w:pPr>
              <w:tabs>
                <w:tab w:val="left" w:pos="1496"/>
              </w:tabs>
              <w:rPr>
                <w:b/>
                <w:sz w:val="20"/>
                <w:szCs w:val="20"/>
              </w:rPr>
            </w:pPr>
          </w:p>
        </w:tc>
      </w:tr>
      <w:tr w:rsidR="001A6BCD" w:rsidRPr="001A6BCD" w14:paraId="6FD7DA97" w14:textId="77777777" w:rsidTr="004F0C6F">
        <w:tc>
          <w:tcPr>
            <w:tcW w:w="2160" w:type="dxa"/>
            <w:gridSpan w:val="3"/>
          </w:tcPr>
          <w:p w14:paraId="47F45845" w14:textId="77777777" w:rsidR="001A6BCD" w:rsidRPr="001A6BCD" w:rsidRDefault="001A6BCD" w:rsidP="004F0C6F">
            <w:pPr>
              <w:tabs>
                <w:tab w:val="left" w:pos="1496"/>
              </w:tabs>
              <w:rPr>
                <w:b/>
                <w:sz w:val="20"/>
                <w:szCs w:val="20"/>
              </w:rPr>
            </w:pPr>
            <w:r w:rsidRPr="001A6BCD">
              <w:rPr>
                <w:sz w:val="20"/>
                <w:szCs w:val="20"/>
              </w:rPr>
              <w:t>MAILING ADDRESS:</w:t>
            </w:r>
            <w:r w:rsidRPr="001A6BCD">
              <w:rPr>
                <w:sz w:val="20"/>
                <w:szCs w:val="20"/>
                <w:u w:val="single"/>
              </w:rPr>
              <w:t xml:space="preserve"> </w:t>
            </w:r>
          </w:p>
        </w:tc>
        <w:tc>
          <w:tcPr>
            <w:tcW w:w="7766" w:type="dxa"/>
            <w:gridSpan w:val="2"/>
            <w:tcBorders>
              <w:top w:val="single" w:sz="4" w:space="0" w:color="auto"/>
              <w:bottom w:val="single" w:sz="4" w:space="0" w:color="auto"/>
            </w:tcBorders>
          </w:tcPr>
          <w:p w14:paraId="03EB2ADC" w14:textId="77777777" w:rsidR="001A6BCD" w:rsidRPr="001A6BCD" w:rsidRDefault="001A6BCD" w:rsidP="004F0C6F">
            <w:pPr>
              <w:tabs>
                <w:tab w:val="left" w:pos="1496"/>
              </w:tabs>
              <w:rPr>
                <w:b/>
                <w:sz w:val="20"/>
                <w:szCs w:val="20"/>
              </w:rPr>
            </w:pPr>
          </w:p>
        </w:tc>
      </w:tr>
      <w:tr w:rsidR="001A6BCD" w:rsidRPr="001A6BCD" w14:paraId="6E1ECB91" w14:textId="77777777" w:rsidTr="004F0C6F">
        <w:tc>
          <w:tcPr>
            <w:tcW w:w="2430" w:type="dxa"/>
            <w:gridSpan w:val="4"/>
          </w:tcPr>
          <w:p w14:paraId="46E9B430" w14:textId="77777777" w:rsidR="001A6BCD" w:rsidRPr="001A6BCD" w:rsidRDefault="001A6BCD" w:rsidP="004F0C6F">
            <w:pPr>
              <w:tabs>
                <w:tab w:val="left" w:pos="1496"/>
              </w:tabs>
              <w:rPr>
                <w:b/>
                <w:sz w:val="20"/>
                <w:szCs w:val="20"/>
              </w:rPr>
            </w:pPr>
            <w:r w:rsidRPr="001A6BCD">
              <w:rPr>
                <w:sz w:val="20"/>
                <w:szCs w:val="20"/>
              </w:rPr>
              <w:t>TELEPHONE NUMBER:</w:t>
            </w:r>
          </w:p>
        </w:tc>
        <w:tc>
          <w:tcPr>
            <w:tcW w:w="7496" w:type="dxa"/>
            <w:tcBorders>
              <w:top w:val="single" w:sz="4" w:space="0" w:color="auto"/>
              <w:bottom w:val="single" w:sz="4" w:space="0" w:color="auto"/>
            </w:tcBorders>
          </w:tcPr>
          <w:p w14:paraId="0EB26D7B" w14:textId="77777777" w:rsidR="001A6BCD" w:rsidRPr="001A6BCD" w:rsidRDefault="001A6BCD" w:rsidP="004F0C6F">
            <w:pPr>
              <w:tabs>
                <w:tab w:val="left" w:pos="1496"/>
              </w:tabs>
              <w:rPr>
                <w:b/>
                <w:sz w:val="20"/>
                <w:szCs w:val="20"/>
              </w:rPr>
            </w:pPr>
          </w:p>
        </w:tc>
      </w:tr>
    </w:tbl>
    <w:p w14:paraId="2E74693F" w14:textId="77777777" w:rsidR="001A6BCD" w:rsidRDefault="001A6BCD" w:rsidP="001A6BCD">
      <w:pPr>
        <w:tabs>
          <w:tab w:val="left" w:pos="1496"/>
        </w:tabs>
        <w:rPr>
          <w:sz w:val="20"/>
          <w:szCs w:val="20"/>
        </w:rPr>
      </w:pPr>
    </w:p>
    <w:p w14:paraId="42F65B32" w14:textId="77777777" w:rsidR="001A6BCD" w:rsidRPr="001A6BCD" w:rsidRDefault="001A6BCD" w:rsidP="001A6BCD">
      <w:pPr>
        <w:ind w:right="72"/>
        <w:rPr>
          <w:b/>
          <w:sz w:val="20"/>
          <w:szCs w:val="20"/>
        </w:rPr>
      </w:pPr>
      <w:r w:rsidRPr="001A6BCD">
        <w:rPr>
          <w:b/>
          <w:sz w:val="20"/>
          <w:szCs w:val="20"/>
          <w:u w:val="single"/>
        </w:rPr>
        <w:t>If you are currently employed by the Federal Government</w:t>
      </w:r>
      <w:r w:rsidRPr="001A6BCD">
        <w:rPr>
          <w:b/>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1170"/>
        <w:gridCol w:w="720"/>
        <w:gridCol w:w="900"/>
        <w:gridCol w:w="630"/>
        <w:gridCol w:w="1530"/>
        <w:gridCol w:w="810"/>
        <w:gridCol w:w="900"/>
        <w:gridCol w:w="900"/>
      </w:tblGrid>
      <w:tr w:rsidR="001A6BCD" w:rsidRPr="001A6BCD" w14:paraId="72E6E2AC" w14:textId="77777777" w:rsidTr="004F0C6F">
        <w:tc>
          <w:tcPr>
            <w:tcW w:w="4230" w:type="dxa"/>
            <w:gridSpan w:val="3"/>
          </w:tcPr>
          <w:p w14:paraId="001567AF" w14:textId="77777777" w:rsidR="001A6BCD" w:rsidRPr="001A6BCD" w:rsidRDefault="001A6BCD" w:rsidP="004F0C6F">
            <w:pPr>
              <w:ind w:right="72"/>
              <w:rPr>
                <w:sz w:val="20"/>
                <w:szCs w:val="20"/>
              </w:rPr>
            </w:pPr>
            <w:r w:rsidRPr="001A6BCD">
              <w:rPr>
                <w:sz w:val="20"/>
                <w:szCs w:val="20"/>
              </w:rPr>
              <w:t>WHAT AGENCY ARE YOU EMPLOYED BY:</w:t>
            </w:r>
          </w:p>
        </w:tc>
        <w:tc>
          <w:tcPr>
            <w:tcW w:w="5670" w:type="dxa"/>
            <w:gridSpan w:val="6"/>
            <w:tcBorders>
              <w:bottom w:val="single" w:sz="4" w:space="0" w:color="auto"/>
            </w:tcBorders>
          </w:tcPr>
          <w:p w14:paraId="503741DF" w14:textId="77777777" w:rsidR="001A6BCD" w:rsidRPr="001A6BCD" w:rsidRDefault="001A6BCD" w:rsidP="004F0C6F">
            <w:pPr>
              <w:ind w:right="72"/>
              <w:rPr>
                <w:sz w:val="20"/>
                <w:szCs w:val="20"/>
              </w:rPr>
            </w:pPr>
          </w:p>
        </w:tc>
      </w:tr>
      <w:tr w:rsidR="001A6BCD" w:rsidRPr="001A6BCD" w14:paraId="4ED32E55" w14:textId="77777777" w:rsidTr="004F0C6F">
        <w:tc>
          <w:tcPr>
            <w:tcW w:w="3510" w:type="dxa"/>
            <w:gridSpan w:val="2"/>
          </w:tcPr>
          <w:p w14:paraId="1E92E615" w14:textId="77777777" w:rsidR="001A6BCD" w:rsidRPr="001A6BCD" w:rsidRDefault="001A6BCD" w:rsidP="004F0C6F">
            <w:pPr>
              <w:ind w:right="72"/>
              <w:rPr>
                <w:sz w:val="20"/>
                <w:szCs w:val="20"/>
              </w:rPr>
            </w:pPr>
            <w:r w:rsidRPr="001A6BCD">
              <w:rPr>
                <w:sz w:val="20"/>
                <w:szCs w:val="20"/>
              </w:rPr>
              <w:t>TYPE OF APPOINTMENT (check):</w:t>
            </w:r>
          </w:p>
        </w:tc>
        <w:tc>
          <w:tcPr>
            <w:tcW w:w="1620" w:type="dxa"/>
            <w:gridSpan w:val="2"/>
          </w:tcPr>
          <w:p w14:paraId="04918860" w14:textId="77777777" w:rsidR="001A6BCD" w:rsidRPr="001A6BCD" w:rsidRDefault="001A6BCD" w:rsidP="004F0C6F">
            <w:pPr>
              <w:ind w:right="72"/>
              <w:jc w:val="both"/>
              <w:rPr>
                <w:sz w:val="20"/>
                <w:szCs w:val="20"/>
              </w:rPr>
            </w:pPr>
            <w:r w:rsidRPr="001A6BCD">
              <w:rPr>
                <w:sz w:val="20"/>
                <w:szCs w:val="20"/>
              </w:rPr>
              <w:t>PERMANENT</w:t>
            </w:r>
          </w:p>
        </w:tc>
        <w:tc>
          <w:tcPr>
            <w:tcW w:w="630" w:type="dxa"/>
            <w:tcBorders>
              <w:bottom w:val="single" w:sz="4" w:space="0" w:color="auto"/>
            </w:tcBorders>
          </w:tcPr>
          <w:p w14:paraId="5E298F0F" w14:textId="77777777" w:rsidR="001A6BCD" w:rsidRPr="001A6BCD" w:rsidRDefault="001A6BCD" w:rsidP="004F0C6F">
            <w:pPr>
              <w:ind w:right="72"/>
              <w:rPr>
                <w:sz w:val="20"/>
                <w:szCs w:val="20"/>
              </w:rPr>
            </w:pPr>
          </w:p>
        </w:tc>
        <w:tc>
          <w:tcPr>
            <w:tcW w:w="1530" w:type="dxa"/>
          </w:tcPr>
          <w:p w14:paraId="7B621786" w14:textId="77777777" w:rsidR="001A6BCD" w:rsidRPr="001A6BCD" w:rsidRDefault="001A6BCD" w:rsidP="004F0C6F">
            <w:pPr>
              <w:ind w:right="72"/>
              <w:rPr>
                <w:sz w:val="20"/>
                <w:szCs w:val="20"/>
              </w:rPr>
            </w:pPr>
            <w:r w:rsidRPr="001A6BCD">
              <w:rPr>
                <w:sz w:val="20"/>
                <w:szCs w:val="20"/>
              </w:rPr>
              <w:t>TEMPORARY</w:t>
            </w:r>
          </w:p>
        </w:tc>
        <w:tc>
          <w:tcPr>
            <w:tcW w:w="810" w:type="dxa"/>
            <w:tcBorders>
              <w:bottom w:val="single" w:sz="4" w:space="0" w:color="auto"/>
            </w:tcBorders>
          </w:tcPr>
          <w:p w14:paraId="7D2D7127" w14:textId="77777777" w:rsidR="001A6BCD" w:rsidRPr="001A6BCD" w:rsidRDefault="001A6BCD" w:rsidP="004F0C6F">
            <w:pPr>
              <w:ind w:right="72"/>
              <w:rPr>
                <w:sz w:val="20"/>
                <w:szCs w:val="20"/>
              </w:rPr>
            </w:pPr>
          </w:p>
        </w:tc>
        <w:tc>
          <w:tcPr>
            <w:tcW w:w="900" w:type="dxa"/>
          </w:tcPr>
          <w:p w14:paraId="535AE093" w14:textId="77777777" w:rsidR="001A6BCD" w:rsidRPr="001A6BCD" w:rsidRDefault="001A6BCD" w:rsidP="004F0C6F">
            <w:pPr>
              <w:ind w:right="72"/>
              <w:rPr>
                <w:sz w:val="20"/>
                <w:szCs w:val="20"/>
              </w:rPr>
            </w:pPr>
            <w:r w:rsidRPr="001A6BCD">
              <w:rPr>
                <w:sz w:val="20"/>
                <w:szCs w:val="20"/>
              </w:rPr>
              <w:t>TERM</w:t>
            </w:r>
          </w:p>
        </w:tc>
        <w:tc>
          <w:tcPr>
            <w:tcW w:w="900" w:type="dxa"/>
            <w:tcBorders>
              <w:bottom w:val="single" w:sz="4" w:space="0" w:color="auto"/>
            </w:tcBorders>
          </w:tcPr>
          <w:p w14:paraId="60664789" w14:textId="77777777" w:rsidR="001A6BCD" w:rsidRPr="001A6BCD" w:rsidRDefault="001A6BCD" w:rsidP="004F0C6F">
            <w:pPr>
              <w:ind w:right="72"/>
              <w:rPr>
                <w:sz w:val="20"/>
                <w:szCs w:val="20"/>
              </w:rPr>
            </w:pPr>
            <w:r w:rsidRPr="001A6BCD">
              <w:rPr>
                <w:sz w:val="20"/>
                <w:szCs w:val="20"/>
              </w:rPr>
              <w:t xml:space="preserve"> </w:t>
            </w:r>
          </w:p>
        </w:tc>
      </w:tr>
      <w:tr w:rsidR="001A6BCD" w:rsidRPr="001A6BCD" w14:paraId="0BA1D78C" w14:textId="77777777" w:rsidTr="004F0C6F">
        <w:tc>
          <w:tcPr>
            <w:tcW w:w="2340" w:type="dxa"/>
          </w:tcPr>
          <w:p w14:paraId="16A54B5F" w14:textId="77777777" w:rsidR="001A6BCD" w:rsidRPr="001A6BCD" w:rsidRDefault="001A6BCD" w:rsidP="004F0C6F">
            <w:pPr>
              <w:ind w:right="72"/>
              <w:rPr>
                <w:sz w:val="20"/>
                <w:szCs w:val="20"/>
              </w:rPr>
            </w:pPr>
          </w:p>
        </w:tc>
        <w:tc>
          <w:tcPr>
            <w:tcW w:w="1890" w:type="dxa"/>
            <w:gridSpan w:val="2"/>
          </w:tcPr>
          <w:p w14:paraId="5E4942D8" w14:textId="77777777" w:rsidR="001A6BCD" w:rsidRPr="001A6BCD" w:rsidRDefault="001A6BCD" w:rsidP="004F0C6F">
            <w:pPr>
              <w:ind w:right="72"/>
              <w:jc w:val="both"/>
              <w:rPr>
                <w:i/>
                <w:sz w:val="20"/>
                <w:szCs w:val="20"/>
              </w:rPr>
            </w:pPr>
            <w:r w:rsidRPr="001A6BCD">
              <w:rPr>
                <w:sz w:val="20"/>
                <w:szCs w:val="20"/>
              </w:rPr>
              <w:t>OTHER</w:t>
            </w:r>
            <w:r w:rsidRPr="001A6BCD">
              <w:rPr>
                <w:i/>
                <w:sz w:val="20"/>
                <w:szCs w:val="20"/>
              </w:rPr>
              <w:t xml:space="preserve"> Describe:</w:t>
            </w:r>
          </w:p>
        </w:tc>
        <w:tc>
          <w:tcPr>
            <w:tcW w:w="5670" w:type="dxa"/>
            <w:gridSpan w:val="6"/>
            <w:tcBorders>
              <w:bottom w:val="single" w:sz="4" w:space="0" w:color="auto"/>
            </w:tcBorders>
          </w:tcPr>
          <w:p w14:paraId="3B962F50" w14:textId="77777777" w:rsidR="001A6BCD" w:rsidRPr="001A6BCD" w:rsidRDefault="001A6BCD" w:rsidP="004F0C6F">
            <w:pPr>
              <w:ind w:right="72"/>
              <w:rPr>
                <w:sz w:val="20"/>
                <w:szCs w:val="20"/>
              </w:rPr>
            </w:pPr>
          </w:p>
        </w:tc>
      </w:tr>
    </w:tbl>
    <w:p w14:paraId="5AD6D446" w14:textId="77777777" w:rsidR="001A6BCD" w:rsidRPr="001A6BCD" w:rsidRDefault="001A6BCD" w:rsidP="001A6BCD">
      <w:pPr>
        <w:ind w:right="72"/>
        <w:rPr>
          <w:i/>
          <w:sz w:val="20"/>
          <w:szCs w:val="20"/>
        </w:rPr>
      </w:pPr>
      <w:r w:rsidRPr="001A6BCD">
        <w:rPr>
          <w:sz w:val="20"/>
          <w:szCs w:val="20"/>
        </w:rPr>
        <w:t xml:space="preserve">         </w:t>
      </w:r>
      <w:r w:rsidRPr="001A6BCD">
        <w:rPr>
          <w:i/>
          <w:sz w:val="20"/>
          <w:szCs w:val="20"/>
        </w:rPr>
        <w:t xml:space="preserve">  </w:t>
      </w:r>
    </w:p>
    <w:p w14:paraId="7E9A6707" w14:textId="77777777" w:rsidR="001A6BCD" w:rsidRPr="001A6BCD" w:rsidRDefault="001A6BCD" w:rsidP="001A6BCD">
      <w:pPr>
        <w:ind w:right="72"/>
        <w:outlineLvl w:val="0"/>
        <w:rPr>
          <w:b/>
          <w:sz w:val="20"/>
          <w:szCs w:val="20"/>
        </w:rPr>
      </w:pPr>
      <w:r w:rsidRPr="001A6BCD">
        <w:rPr>
          <w:b/>
          <w:sz w:val="20"/>
          <w:szCs w:val="20"/>
          <w:u w:val="single"/>
        </w:rPr>
        <w:t>If employed by the Forest Service:</w:t>
      </w:r>
      <w:r w:rsidRPr="001A6BCD">
        <w:rPr>
          <w:b/>
          <w:sz w:val="20"/>
          <w:szCs w:val="20"/>
        </w:rPr>
        <w:t xml:space="preserve"> </w:t>
      </w:r>
    </w:p>
    <w:tbl>
      <w:tblPr>
        <w:tblStyle w:val="TableGrid"/>
        <w:tblW w:w="0" w:type="auto"/>
        <w:tblLook w:val="04A0" w:firstRow="1" w:lastRow="0" w:firstColumn="1" w:lastColumn="0" w:noHBand="0" w:noVBand="1"/>
      </w:tblPr>
      <w:tblGrid>
        <w:gridCol w:w="2875"/>
        <w:gridCol w:w="360"/>
        <w:gridCol w:w="1728"/>
        <w:gridCol w:w="4963"/>
      </w:tblGrid>
      <w:tr w:rsidR="001A6BCD" w:rsidRPr="001A6BCD" w14:paraId="622DFBA7" w14:textId="77777777" w:rsidTr="004F0C6F">
        <w:tc>
          <w:tcPr>
            <w:tcW w:w="4963" w:type="dxa"/>
            <w:gridSpan w:val="3"/>
            <w:tcBorders>
              <w:top w:val="nil"/>
              <w:left w:val="nil"/>
              <w:bottom w:val="nil"/>
              <w:right w:val="nil"/>
            </w:tcBorders>
          </w:tcPr>
          <w:p w14:paraId="046F8370" w14:textId="77777777" w:rsidR="001A6BCD" w:rsidRPr="001A6BCD" w:rsidRDefault="001A6BCD" w:rsidP="004F0C6F">
            <w:pPr>
              <w:ind w:right="72"/>
              <w:outlineLvl w:val="0"/>
              <w:rPr>
                <w:sz w:val="20"/>
                <w:szCs w:val="20"/>
                <w:u w:val="single"/>
              </w:rPr>
            </w:pPr>
            <w:r w:rsidRPr="001A6BCD">
              <w:rPr>
                <w:sz w:val="20"/>
                <w:szCs w:val="20"/>
              </w:rPr>
              <w:t>CURRENT REGION/FOREST/DISTRICT/STATION:</w:t>
            </w:r>
          </w:p>
        </w:tc>
        <w:tc>
          <w:tcPr>
            <w:tcW w:w="4963" w:type="dxa"/>
            <w:tcBorders>
              <w:top w:val="nil"/>
              <w:left w:val="nil"/>
              <w:right w:val="nil"/>
            </w:tcBorders>
          </w:tcPr>
          <w:p w14:paraId="451217F5" w14:textId="77777777" w:rsidR="001A6BCD" w:rsidRPr="001A6BCD" w:rsidRDefault="001A6BCD" w:rsidP="004F0C6F">
            <w:pPr>
              <w:ind w:right="72"/>
              <w:outlineLvl w:val="0"/>
              <w:rPr>
                <w:b/>
                <w:sz w:val="20"/>
                <w:szCs w:val="20"/>
                <w:u w:val="single"/>
              </w:rPr>
            </w:pPr>
          </w:p>
        </w:tc>
      </w:tr>
      <w:tr w:rsidR="001A6BCD" w:rsidRPr="001A6BCD" w14:paraId="5C41B19A" w14:textId="77777777" w:rsidTr="004F0C6F">
        <w:tc>
          <w:tcPr>
            <w:tcW w:w="3235" w:type="dxa"/>
            <w:gridSpan w:val="2"/>
            <w:tcBorders>
              <w:top w:val="nil"/>
              <w:left w:val="nil"/>
              <w:bottom w:val="nil"/>
              <w:right w:val="nil"/>
            </w:tcBorders>
          </w:tcPr>
          <w:p w14:paraId="191C13DB" w14:textId="77777777" w:rsidR="001A6BCD" w:rsidRPr="001A6BCD" w:rsidRDefault="001A6BCD" w:rsidP="004F0C6F">
            <w:pPr>
              <w:ind w:right="72"/>
              <w:outlineLvl w:val="0"/>
              <w:rPr>
                <w:sz w:val="20"/>
                <w:szCs w:val="20"/>
              </w:rPr>
            </w:pPr>
            <w:r w:rsidRPr="001A6BCD">
              <w:rPr>
                <w:sz w:val="20"/>
                <w:szCs w:val="20"/>
              </w:rPr>
              <w:t>CURRENT SERIES AND GRADE:</w:t>
            </w:r>
            <w:r w:rsidRPr="001A6BCD">
              <w:rPr>
                <w:sz w:val="20"/>
                <w:szCs w:val="20"/>
                <w:u w:val="single"/>
              </w:rPr>
              <w:t xml:space="preserve"> </w:t>
            </w:r>
          </w:p>
        </w:tc>
        <w:tc>
          <w:tcPr>
            <w:tcW w:w="6691" w:type="dxa"/>
            <w:gridSpan w:val="2"/>
            <w:tcBorders>
              <w:top w:val="nil"/>
              <w:left w:val="nil"/>
              <w:right w:val="nil"/>
            </w:tcBorders>
          </w:tcPr>
          <w:p w14:paraId="65327865" w14:textId="77777777" w:rsidR="001A6BCD" w:rsidRPr="001A6BCD" w:rsidRDefault="001A6BCD" w:rsidP="004F0C6F">
            <w:pPr>
              <w:ind w:right="72"/>
              <w:outlineLvl w:val="0"/>
              <w:rPr>
                <w:b/>
                <w:sz w:val="20"/>
                <w:szCs w:val="20"/>
                <w:u w:val="single"/>
              </w:rPr>
            </w:pPr>
          </w:p>
        </w:tc>
      </w:tr>
      <w:tr w:rsidR="001A6BCD" w:rsidRPr="001A6BCD" w14:paraId="2B40F0EE" w14:textId="77777777" w:rsidTr="004F0C6F">
        <w:tc>
          <w:tcPr>
            <w:tcW w:w="2875" w:type="dxa"/>
            <w:tcBorders>
              <w:top w:val="nil"/>
              <w:left w:val="nil"/>
              <w:bottom w:val="nil"/>
              <w:right w:val="nil"/>
            </w:tcBorders>
          </w:tcPr>
          <w:p w14:paraId="5F4744E6" w14:textId="77777777" w:rsidR="001A6BCD" w:rsidRPr="001A6BCD" w:rsidRDefault="001A6BCD" w:rsidP="004F0C6F">
            <w:pPr>
              <w:ind w:right="72"/>
              <w:outlineLvl w:val="0"/>
              <w:rPr>
                <w:sz w:val="20"/>
                <w:szCs w:val="20"/>
                <w:u w:val="single"/>
              </w:rPr>
            </w:pPr>
            <w:r w:rsidRPr="001A6BCD">
              <w:rPr>
                <w:sz w:val="20"/>
                <w:szCs w:val="20"/>
              </w:rPr>
              <w:t>CURRENT POSITION TITLE:</w:t>
            </w:r>
            <w:r w:rsidRPr="001A6BCD">
              <w:rPr>
                <w:sz w:val="20"/>
                <w:szCs w:val="20"/>
                <w:u w:val="single"/>
              </w:rPr>
              <w:t xml:space="preserve"> </w:t>
            </w:r>
          </w:p>
        </w:tc>
        <w:tc>
          <w:tcPr>
            <w:tcW w:w="7051" w:type="dxa"/>
            <w:gridSpan w:val="3"/>
            <w:tcBorders>
              <w:top w:val="nil"/>
              <w:left w:val="nil"/>
              <w:right w:val="nil"/>
            </w:tcBorders>
          </w:tcPr>
          <w:p w14:paraId="4C2B113B" w14:textId="77777777" w:rsidR="001A6BCD" w:rsidRPr="001A6BCD" w:rsidRDefault="001A6BCD" w:rsidP="004F0C6F">
            <w:pPr>
              <w:ind w:right="72"/>
              <w:outlineLvl w:val="0"/>
              <w:rPr>
                <w:b/>
                <w:sz w:val="20"/>
                <w:szCs w:val="20"/>
                <w:u w:val="single"/>
              </w:rPr>
            </w:pPr>
          </w:p>
        </w:tc>
      </w:tr>
    </w:tbl>
    <w:p w14:paraId="7567B4E5" w14:textId="77777777" w:rsidR="001A6BCD" w:rsidRPr="001A6BCD" w:rsidRDefault="001A6BCD" w:rsidP="001A6BCD">
      <w:pPr>
        <w:ind w:right="72"/>
        <w:outlineLvl w:val="0"/>
        <w:rPr>
          <w:b/>
          <w:sz w:val="20"/>
          <w:szCs w:val="20"/>
          <w:u w:val="single"/>
        </w:rPr>
      </w:pPr>
    </w:p>
    <w:p w14:paraId="2693BE9D" w14:textId="77777777" w:rsidR="001A6BCD" w:rsidRPr="001A6BCD" w:rsidRDefault="001A6BCD" w:rsidP="001A6BCD">
      <w:pPr>
        <w:tabs>
          <w:tab w:val="left" w:pos="7088"/>
        </w:tabs>
        <w:ind w:right="72"/>
        <w:outlineLvl w:val="0"/>
        <w:rPr>
          <w:b/>
          <w:sz w:val="20"/>
          <w:szCs w:val="20"/>
          <w:u w:val="single"/>
        </w:rPr>
      </w:pPr>
      <w:r w:rsidRPr="001A6BCD">
        <w:rPr>
          <w:b/>
          <w:sz w:val="20"/>
          <w:szCs w:val="20"/>
          <w:u w:val="single"/>
        </w:rPr>
        <w:t>If you are not currently a Federal Employee:</w:t>
      </w:r>
      <w:r w:rsidRPr="001A6BCD">
        <w:rPr>
          <w:b/>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1710"/>
        <w:gridCol w:w="5791"/>
      </w:tblGrid>
      <w:tr w:rsidR="001A6BCD" w:rsidRPr="001A6BCD" w14:paraId="2D3D0B4C" w14:textId="77777777" w:rsidTr="004F0C6F">
        <w:tc>
          <w:tcPr>
            <w:tcW w:w="2425" w:type="dxa"/>
          </w:tcPr>
          <w:p w14:paraId="0D04459C" w14:textId="77777777" w:rsidR="001A6BCD" w:rsidRPr="001A6BCD" w:rsidRDefault="001A6BCD" w:rsidP="004F0C6F">
            <w:pPr>
              <w:outlineLvl w:val="0"/>
              <w:rPr>
                <w:sz w:val="20"/>
                <w:szCs w:val="20"/>
              </w:rPr>
            </w:pPr>
            <w:r w:rsidRPr="001A6BCD">
              <w:rPr>
                <w:sz w:val="20"/>
                <w:szCs w:val="20"/>
              </w:rPr>
              <w:t>CURRENT EMPLOYER:</w:t>
            </w:r>
          </w:p>
        </w:tc>
        <w:tc>
          <w:tcPr>
            <w:tcW w:w="7501" w:type="dxa"/>
            <w:gridSpan w:val="2"/>
            <w:tcBorders>
              <w:bottom w:val="single" w:sz="4" w:space="0" w:color="auto"/>
            </w:tcBorders>
          </w:tcPr>
          <w:p w14:paraId="77EF2A77" w14:textId="77777777" w:rsidR="001A6BCD" w:rsidRPr="001A6BCD" w:rsidRDefault="001A6BCD" w:rsidP="004F0C6F">
            <w:pPr>
              <w:ind w:right="72"/>
              <w:outlineLvl w:val="0"/>
              <w:rPr>
                <w:b/>
                <w:sz w:val="20"/>
                <w:szCs w:val="20"/>
                <w:u w:val="single"/>
              </w:rPr>
            </w:pPr>
          </w:p>
        </w:tc>
      </w:tr>
      <w:tr w:rsidR="001A6BCD" w:rsidRPr="001A6BCD" w14:paraId="4F2611CF" w14:textId="77777777" w:rsidTr="004F0C6F">
        <w:tc>
          <w:tcPr>
            <w:tcW w:w="4135" w:type="dxa"/>
            <w:gridSpan w:val="2"/>
          </w:tcPr>
          <w:p w14:paraId="19E72406" w14:textId="77777777" w:rsidR="001A6BCD" w:rsidRPr="001A6BCD" w:rsidRDefault="001A6BCD" w:rsidP="004F0C6F">
            <w:pPr>
              <w:outlineLvl w:val="0"/>
              <w:rPr>
                <w:sz w:val="20"/>
                <w:szCs w:val="20"/>
              </w:rPr>
            </w:pPr>
            <w:r w:rsidRPr="001A6BCD">
              <w:rPr>
                <w:sz w:val="20"/>
                <w:szCs w:val="20"/>
              </w:rPr>
              <w:t>CURRENT POSITION TITLE AND SALARY:</w:t>
            </w:r>
          </w:p>
        </w:tc>
        <w:tc>
          <w:tcPr>
            <w:tcW w:w="5791" w:type="dxa"/>
            <w:tcBorders>
              <w:bottom w:val="single" w:sz="4" w:space="0" w:color="auto"/>
            </w:tcBorders>
          </w:tcPr>
          <w:p w14:paraId="535DC39C" w14:textId="77777777" w:rsidR="001A6BCD" w:rsidRPr="001A6BCD" w:rsidRDefault="001A6BCD" w:rsidP="004F0C6F">
            <w:pPr>
              <w:ind w:right="72"/>
              <w:outlineLvl w:val="0"/>
              <w:rPr>
                <w:b/>
                <w:sz w:val="20"/>
                <w:szCs w:val="20"/>
                <w:u w:val="single"/>
              </w:rPr>
            </w:pPr>
          </w:p>
        </w:tc>
      </w:tr>
    </w:tbl>
    <w:p w14:paraId="02861FC0" w14:textId="77777777" w:rsidR="001A6BCD" w:rsidRPr="001A6BCD" w:rsidRDefault="001A6BCD" w:rsidP="001A6BCD">
      <w:pPr>
        <w:ind w:right="72"/>
        <w:outlineLvl w:val="0"/>
        <w:rPr>
          <w:b/>
          <w:sz w:val="20"/>
          <w:szCs w:val="20"/>
          <w:u w:val="single"/>
        </w:rPr>
      </w:pPr>
    </w:p>
    <w:p w14:paraId="6E7CAB4A" w14:textId="77777777" w:rsidR="001A6BCD" w:rsidRPr="001A6BCD" w:rsidRDefault="001A6BCD" w:rsidP="001A6BCD">
      <w:pPr>
        <w:ind w:right="72"/>
        <w:outlineLvl w:val="0"/>
        <w:rPr>
          <w:b/>
          <w:sz w:val="20"/>
          <w:szCs w:val="20"/>
          <w:u w:val="single"/>
        </w:rPr>
      </w:pPr>
      <w:r w:rsidRPr="001A6BCD">
        <w:rPr>
          <w:b/>
          <w:sz w:val="20"/>
          <w:szCs w:val="20"/>
          <w:u w:val="single"/>
        </w:rPr>
        <w:t>Are you eligible for appointment under any of the following special authorities or non-competitive hiring authorities?</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3870"/>
        <w:gridCol w:w="450"/>
        <w:gridCol w:w="5130"/>
      </w:tblGrid>
      <w:tr w:rsidR="001A6BCD" w:rsidRPr="001A6BCD" w14:paraId="78063C4B" w14:textId="77777777" w:rsidTr="004F0C6F">
        <w:tc>
          <w:tcPr>
            <w:tcW w:w="468" w:type="dxa"/>
            <w:hideMark/>
          </w:tcPr>
          <w:p w14:paraId="3FC42BF9" w14:textId="77777777" w:rsidR="001A6BCD" w:rsidRPr="001A6BCD" w:rsidRDefault="001A6BCD" w:rsidP="004F0C6F">
            <w:pPr>
              <w:ind w:left="432" w:hanging="432"/>
              <w:rPr>
                <w:rFonts w:eastAsiaTheme="minorHAnsi"/>
                <w:sz w:val="20"/>
                <w:szCs w:val="20"/>
              </w:rPr>
            </w:pPr>
            <w:r w:rsidRPr="001A6BCD">
              <w:rPr>
                <w:rFonts w:eastAsiaTheme="minorHAnsi"/>
                <w:sz w:val="20"/>
                <w:szCs w:val="20"/>
              </w:rPr>
              <w:sym w:font="Wingdings" w:char="F06F"/>
            </w:r>
          </w:p>
        </w:tc>
        <w:tc>
          <w:tcPr>
            <w:tcW w:w="3870" w:type="dxa"/>
            <w:hideMark/>
          </w:tcPr>
          <w:p w14:paraId="63D7C433" w14:textId="77777777" w:rsidR="001A6BCD" w:rsidRPr="001A6BCD" w:rsidRDefault="001A6BCD" w:rsidP="004F0C6F">
            <w:pPr>
              <w:rPr>
                <w:rFonts w:eastAsiaTheme="minorHAnsi"/>
                <w:sz w:val="20"/>
                <w:szCs w:val="20"/>
              </w:rPr>
            </w:pPr>
            <w:r w:rsidRPr="001A6BCD">
              <w:rPr>
                <w:sz w:val="20"/>
                <w:szCs w:val="20"/>
              </w:rPr>
              <w:t>Former Peace Corps</w:t>
            </w:r>
          </w:p>
        </w:tc>
        <w:tc>
          <w:tcPr>
            <w:tcW w:w="450" w:type="dxa"/>
          </w:tcPr>
          <w:p w14:paraId="678EC313" w14:textId="77777777" w:rsidR="001A6BCD" w:rsidRPr="001A6BCD" w:rsidRDefault="001A6BCD" w:rsidP="004F0C6F">
            <w:pPr>
              <w:rPr>
                <w:rFonts w:eastAsiaTheme="minorHAnsi"/>
                <w:sz w:val="20"/>
                <w:szCs w:val="20"/>
              </w:rPr>
            </w:pPr>
            <w:r w:rsidRPr="001A6BCD">
              <w:rPr>
                <w:rFonts w:eastAsiaTheme="minorHAnsi"/>
                <w:sz w:val="20"/>
                <w:szCs w:val="20"/>
              </w:rPr>
              <w:sym w:font="Wingdings" w:char="F06F"/>
            </w:r>
          </w:p>
        </w:tc>
        <w:tc>
          <w:tcPr>
            <w:tcW w:w="5130" w:type="dxa"/>
          </w:tcPr>
          <w:p w14:paraId="6ADE94FA" w14:textId="77777777" w:rsidR="001A6BCD" w:rsidRPr="001A6BCD" w:rsidRDefault="001A6BCD" w:rsidP="004F0C6F">
            <w:pPr>
              <w:rPr>
                <w:rFonts w:eastAsiaTheme="minorHAnsi"/>
                <w:sz w:val="20"/>
                <w:szCs w:val="20"/>
              </w:rPr>
            </w:pPr>
            <w:r w:rsidRPr="001A6BCD">
              <w:rPr>
                <w:sz w:val="20"/>
                <w:szCs w:val="20"/>
              </w:rPr>
              <w:t>Veteran’s Employment Opportunities Act of 1998</w:t>
            </w:r>
          </w:p>
        </w:tc>
      </w:tr>
      <w:tr w:rsidR="001A6BCD" w:rsidRPr="001A6BCD" w14:paraId="04A3C32D" w14:textId="77777777" w:rsidTr="004F0C6F">
        <w:tc>
          <w:tcPr>
            <w:tcW w:w="468" w:type="dxa"/>
            <w:hideMark/>
          </w:tcPr>
          <w:p w14:paraId="224404A8" w14:textId="77777777" w:rsidR="001A6BCD" w:rsidRPr="001A6BCD" w:rsidRDefault="001A6BCD" w:rsidP="004F0C6F">
            <w:pPr>
              <w:rPr>
                <w:rFonts w:eastAsiaTheme="minorHAnsi"/>
                <w:sz w:val="20"/>
                <w:szCs w:val="20"/>
              </w:rPr>
            </w:pPr>
            <w:r w:rsidRPr="001A6BCD">
              <w:rPr>
                <w:rFonts w:eastAsiaTheme="minorHAnsi"/>
                <w:sz w:val="20"/>
                <w:szCs w:val="20"/>
              </w:rPr>
              <w:sym w:font="Wingdings" w:char="F06F"/>
            </w:r>
          </w:p>
        </w:tc>
        <w:tc>
          <w:tcPr>
            <w:tcW w:w="3870" w:type="dxa"/>
          </w:tcPr>
          <w:p w14:paraId="26735ACE" w14:textId="77777777" w:rsidR="001A6BCD" w:rsidRPr="001A6BCD" w:rsidRDefault="001A6BCD" w:rsidP="004F0C6F">
            <w:pPr>
              <w:rPr>
                <w:rFonts w:eastAsiaTheme="minorHAnsi"/>
                <w:sz w:val="20"/>
                <w:szCs w:val="20"/>
              </w:rPr>
            </w:pPr>
            <w:r w:rsidRPr="001A6BCD">
              <w:rPr>
                <w:sz w:val="20"/>
                <w:szCs w:val="20"/>
              </w:rPr>
              <w:t>Person with Disabilities</w:t>
            </w:r>
          </w:p>
        </w:tc>
        <w:tc>
          <w:tcPr>
            <w:tcW w:w="450" w:type="dxa"/>
          </w:tcPr>
          <w:p w14:paraId="326F4609" w14:textId="77777777" w:rsidR="001A6BCD" w:rsidRPr="001A6BCD" w:rsidRDefault="001A6BCD" w:rsidP="004F0C6F">
            <w:pPr>
              <w:rPr>
                <w:rFonts w:eastAsiaTheme="minorHAnsi"/>
                <w:sz w:val="20"/>
                <w:szCs w:val="20"/>
              </w:rPr>
            </w:pPr>
            <w:r w:rsidRPr="001A6BCD">
              <w:rPr>
                <w:rFonts w:eastAsiaTheme="minorHAnsi"/>
                <w:sz w:val="20"/>
                <w:szCs w:val="20"/>
              </w:rPr>
              <w:sym w:font="Wingdings" w:char="F06F"/>
            </w:r>
          </w:p>
        </w:tc>
        <w:tc>
          <w:tcPr>
            <w:tcW w:w="5130" w:type="dxa"/>
          </w:tcPr>
          <w:p w14:paraId="71DE9FC2" w14:textId="77777777" w:rsidR="001A6BCD" w:rsidRPr="001A6BCD" w:rsidRDefault="001A6BCD" w:rsidP="004F0C6F">
            <w:pPr>
              <w:rPr>
                <w:rFonts w:eastAsiaTheme="minorHAnsi"/>
                <w:sz w:val="20"/>
                <w:szCs w:val="20"/>
              </w:rPr>
            </w:pPr>
            <w:r w:rsidRPr="001A6BCD">
              <w:rPr>
                <w:sz w:val="20"/>
                <w:szCs w:val="20"/>
              </w:rPr>
              <w:t>Veteran’s Readjustment</w:t>
            </w:r>
          </w:p>
        </w:tc>
      </w:tr>
      <w:tr w:rsidR="001A6BCD" w:rsidRPr="001A6BCD" w14:paraId="098E0134" w14:textId="77777777" w:rsidTr="004F0C6F">
        <w:trPr>
          <w:trHeight w:val="326"/>
        </w:trPr>
        <w:tc>
          <w:tcPr>
            <w:tcW w:w="468" w:type="dxa"/>
          </w:tcPr>
          <w:p w14:paraId="198345D4" w14:textId="77777777" w:rsidR="001A6BCD" w:rsidRPr="001A6BCD" w:rsidRDefault="001A6BCD" w:rsidP="004F0C6F">
            <w:pPr>
              <w:rPr>
                <w:rFonts w:eastAsiaTheme="minorHAnsi"/>
                <w:sz w:val="20"/>
                <w:szCs w:val="20"/>
              </w:rPr>
            </w:pPr>
            <w:r w:rsidRPr="001A6BCD">
              <w:rPr>
                <w:rFonts w:eastAsiaTheme="minorHAnsi"/>
                <w:sz w:val="20"/>
                <w:szCs w:val="20"/>
              </w:rPr>
              <w:sym w:font="Wingdings" w:char="F06F"/>
            </w:r>
          </w:p>
        </w:tc>
        <w:tc>
          <w:tcPr>
            <w:tcW w:w="3870" w:type="dxa"/>
            <w:hideMark/>
          </w:tcPr>
          <w:p w14:paraId="5C1A9D7F" w14:textId="77777777" w:rsidR="001A6BCD" w:rsidRPr="001A6BCD" w:rsidRDefault="001A6BCD" w:rsidP="004F0C6F">
            <w:pPr>
              <w:ind w:left="432" w:hanging="432"/>
              <w:rPr>
                <w:sz w:val="20"/>
                <w:szCs w:val="20"/>
              </w:rPr>
            </w:pPr>
            <w:r w:rsidRPr="001A6BCD">
              <w:rPr>
                <w:sz w:val="20"/>
                <w:szCs w:val="20"/>
              </w:rPr>
              <w:t>Student Employment Program</w:t>
            </w:r>
          </w:p>
        </w:tc>
        <w:tc>
          <w:tcPr>
            <w:tcW w:w="450" w:type="dxa"/>
          </w:tcPr>
          <w:p w14:paraId="0418F5EB" w14:textId="77777777" w:rsidR="001A6BCD" w:rsidRPr="001A6BCD" w:rsidRDefault="001A6BCD" w:rsidP="004F0C6F">
            <w:pPr>
              <w:ind w:left="432" w:hanging="432"/>
              <w:rPr>
                <w:sz w:val="20"/>
                <w:szCs w:val="20"/>
              </w:rPr>
            </w:pPr>
            <w:r w:rsidRPr="001A6BCD">
              <w:rPr>
                <w:rFonts w:eastAsiaTheme="minorHAnsi"/>
                <w:sz w:val="20"/>
                <w:szCs w:val="20"/>
              </w:rPr>
              <w:sym w:font="Wingdings" w:char="F06F"/>
            </w:r>
          </w:p>
        </w:tc>
        <w:tc>
          <w:tcPr>
            <w:tcW w:w="5130" w:type="dxa"/>
          </w:tcPr>
          <w:p w14:paraId="4C9EF79C" w14:textId="77777777" w:rsidR="001A6BCD" w:rsidRPr="001A6BCD" w:rsidRDefault="001A6BCD" w:rsidP="004F0C6F">
            <w:pPr>
              <w:ind w:left="432" w:hanging="432"/>
              <w:rPr>
                <w:sz w:val="20"/>
                <w:szCs w:val="20"/>
              </w:rPr>
            </w:pPr>
            <w:r w:rsidRPr="001A6BCD">
              <w:rPr>
                <w:sz w:val="20"/>
                <w:szCs w:val="20"/>
              </w:rPr>
              <w:t>Reinstatement Eligibility</w:t>
            </w:r>
          </w:p>
        </w:tc>
      </w:tr>
      <w:tr w:rsidR="001A6BCD" w:rsidRPr="001A6BCD" w14:paraId="366F38C3" w14:textId="77777777" w:rsidTr="004F0C6F">
        <w:trPr>
          <w:trHeight w:val="365"/>
        </w:trPr>
        <w:tc>
          <w:tcPr>
            <w:tcW w:w="468" w:type="dxa"/>
          </w:tcPr>
          <w:p w14:paraId="27D0E017" w14:textId="77777777" w:rsidR="001A6BCD" w:rsidRPr="001A6BCD" w:rsidRDefault="001A6BCD" w:rsidP="004F0C6F">
            <w:pPr>
              <w:rPr>
                <w:rFonts w:eastAsiaTheme="minorHAnsi"/>
                <w:sz w:val="20"/>
                <w:szCs w:val="20"/>
              </w:rPr>
            </w:pPr>
            <w:r w:rsidRPr="001A6BCD">
              <w:rPr>
                <w:rFonts w:eastAsiaTheme="minorHAnsi"/>
                <w:sz w:val="20"/>
                <w:szCs w:val="20"/>
              </w:rPr>
              <w:sym w:font="Wingdings" w:char="F06F"/>
            </w:r>
          </w:p>
        </w:tc>
        <w:tc>
          <w:tcPr>
            <w:tcW w:w="3870" w:type="dxa"/>
          </w:tcPr>
          <w:p w14:paraId="13318EAD" w14:textId="77777777" w:rsidR="001A6BCD" w:rsidRPr="001A6BCD" w:rsidRDefault="001A6BCD" w:rsidP="004F0C6F">
            <w:pPr>
              <w:rPr>
                <w:sz w:val="20"/>
                <w:szCs w:val="20"/>
              </w:rPr>
            </w:pPr>
            <w:r w:rsidRPr="001A6BCD">
              <w:rPr>
                <w:sz w:val="20"/>
                <w:szCs w:val="20"/>
              </w:rPr>
              <w:t>Veteran with 30% Compensable Disability</w:t>
            </w:r>
          </w:p>
        </w:tc>
        <w:tc>
          <w:tcPr>
            <w:tcW w:w="450" w:type="dxa"/>
          </w:tcPr>
          <w:p w14:paraId="6F3B3ECA" w14:textId="77777777" w:rsidR="001A6BCD" w:rsidRPr="001A6BCD" w:rsidRDefault="001A6BCD" w:rsidP="004F0C6F">
            <w:pPr>
              <w:ind w:left="432" w:hanging="432"/>
              <w:rPr>
                <w:sz w:val="20"/>
                <w:szCs w:val="20"/>
              </w:rPr>
            </w:pPr>
            <w:r w:rsidRPr="001A6BCD">
              <w:rPr>
                <w:rFonts w:eastAsiaTheme="minorHAnsi"/>
                <w:sz w:val="20"/>
                <w:szCs w:val="20"/>
              </w:rPr>
              <w:sym w:font="Wingdings" w:char="F06F"/>
            </w:r>
          </w:p>
        </w:tc>
        <w:tc>
          <w:tcPr>
            <w:tcW w:w="5130" w:type="dxa"/>
          </w:tcPr>
          <w:p w14:paraId="4EE4B136" w14:textId="77777777" w:rsidR="001A6BCD" w:rsidRPr="001A6BCD" w:rsidRDefault="001A6BCD" w:rsidP="004F0C6F">
            <w:pPr>
              <w:ind w:left="432" w:hanging="432"/>
              <w:rPr>
                <w:sz w:val="20"/>
                <w:szCs w:val="20"/>
              </w:rPr>
            </w:pPr>
            <w:r w:rsidRPr="001A6BCD">
              <w:rPr>
                <w:sz w:val="20"/>
                <w:szCs w:val="20"/>
              </w:rPr>
              <w:t>Land Management Workforce Flexibility Act</w:t>
            </w:r>
          </w:p>
        </w:tc>
      </w:tr>
      <w:tr w:rsidR="001A6BCD" w:rsidRPr="001A6BCD" w14:paraId="1E60D66F" w14:textId="77777777" w:rsidTr="004F0C6F">
        <w:trPr>
          <w:trHeight w:val="364"/>
        </w:trPr>
        <w:tc>
          <w:tcPr>
            <w:tcW w:w="468" w:type="dxa"/>
          </w:tcPr>
          <w:p w14:paraId="63E16A01" w14:textId="77777777" w:rsidR="001A6BCD" w:rsidRPr="001A6BCD" w:rsidRDefault="001A6BCD" w:rsidP="004F0C6F">
            <w:pPr>
              <w:rPr>
                <w:sz w:val="20"/>
                <w:szCs w:val="20"/>
              </w:rPr>
            </w:pPr>
            <w:r w:rsidRPr="001A6BCD">
              <w:rPr>
                <w:rFonts w:eastAsiaTheme="minorHAnsi"/>
                <w:sz w:val="20"/>
                <w:szCs w:val="20"/>
              </w:rPr>
              <w:sym w:font="Wingdings" w:char="F06F"/>
            </w:r>
          </w:p>
        </w:tc>
        <w:tc>
          <w:tcPr>
            <w:tcW w:w="3870" w:type="dxa"/>
          </w:tcPr>
          <w:p w14:paraId="59AC880C" w14:textId="77777777" w:rsidR="001A6BCD" w:rsidRPr="001A6BCD" w:rsidRDefault="001A6BCD" w:rsidP="004F0C6F">
            <w:pPr>
              <w:rPr>
                <w:sz w:val="20"/>
                <w:szCs w:val="20"/>
              </w:rPr>
            </w:pPr>
            <w:r w:rsidRPr="001A6BCD">
              <w:rPr>
                <w:sz w:val="20"/>
                <w:szCs w:val="20"/>
              </w:rPr>
              <w:t>Lateral transfer or reassignment</w:t>
            </w:r>
          </w:p>
        </w:tc>
        <w:tc>
          <w:tcPr>
            <w:tcW w:w="450" w:type="dxa"/>
          </w:tcPr>
          <w:p w14:paraId="4AEC0C7A" w14:textId="77777777" w:rsidR="001A6BCD" w:rsidRPr="001A6BCD" w:rsidRDefault="001A6BCD" w:rsidP="004F0C6F">
            <w:pPr>
              <w:ind w:left="432" w:hanging="432"/>
              <w:rPr>
                <w:rFonts w:eastAsiaTheme="minorHAnsi"/>
                <w:sz w:val="20"/>
                <w:szCs w:val="20"/>
              </w:rPr>
            </w:pPr>
            <w:r w:rsidRPr="001A6BCD">
              <w:rPr>
                <w:rFonts w:eastAsiaTheme="minorHAnsi"/>
                <w:sz w:val="20"/>
                <w:szCs w:val="20"/>
              </w:rPr>
              <w:sym w:font="Wingdings" w:char="F06F"/>
            </w:r>
          </w:p>
        </w:tc>
        <w:tc>
          <w:tcPr>
            <w:tcW w:w="5130" w:type="dxa"/>
          </w:tcPr>
          <w:p w14:paraId="5CA76F2C" w14:textId="77777777" w:rsidR="001A6BCD" w:rsidRPr="001A6BCD" w:rsidRDefault="001A6BCD" w:rsidP="004F0C6F">
            <w:pPr>
              <w:rPr>
                <w:sz w:val="20"/>
                <w:szCs w:val="20"/>
              </w:rPr>
            </w:pPr>
            <w:r w:rsidRPr="001A6BCD">
              <w:rPr>
                <w:sz w:val="20"/>
                <w:szCs w:val="20"/>
              </w:rPr>
              <w:t>Other</w:t>
            </w:r>
            <w:bookmarkStart w:id="1" w:name="Text12"/>
            <w:bookmarkEnd w:id="1"/>
            <w:r w:rsidRPr="001A6BCD">
              <w:rPr>
                <w:sz w:val="20"/>
                <w:szCs w:val="20"/>
              </w:rPr>
              <w:t>________________________________</w:t>
            </w:r>
          </w:p>
        </w:tc>
      </w:tr>
      <w:tr w:rsidR="001A6BCD" w:rsidRPr="001A6BCD" w14:paraId="2CCC8B5F" w14:textId="77777777" w:rsidTr="004F0C6F">
        <w:trPr>
          <w:trHeight w:val="315"/>
        </w:trPr>
        <w:tc>
          <w:tcPr>
            <w:tcW w:w="9918" w:type="dxa"/>
            <w:gridSpan w:val="4"/>
          </w:tcPr>
          <w:p w14:paraId="040F25F0" w14:textId="77777777" w:rsidR="001A6BCD" w:rsidRPr="001A6BCD" w:rsidRDefault="001A6BCD" w:rsidP="004F0C6F">
            <w:pPr>
              <w:rPr>
                <w:sz w:val="20"/>
                <w:szCs w:val="20"/>
              </w:rPr>
            </w:pPr>
            <w:r w:rsidRPr="001A6BCD">
              <w:rPr>
                <w:sz w:val="20"/>
                <w:szCs w:val="20"/>
              </w:rPr>
              <w:t xml:space="preserve">More information on special authorities: </w:t>
            </w:r>
            <w:hyperlink r:id="rId15" w:history="1">
              <w:r w:rsidRPr="001A6BCD">
                <w:rPr>
                  <w:rStyle w:val="Hyperlink"/>
                  <w:sz w:val="20"/>
                  <w:szCs w:val="20"/>
                </w:rPr>
                <w:t>https://www.opm.gov/policy-data-oversight/hiring-information/hiring-authorities/</w:t>
              </w:r>
            </w:hyperlink>
          </w:p>
          <w:p w14:paraId="542F11D9" w14:textId="77777777" w:rsidR="001A6BCD" w:rsidRPr="001A6BCD" w:rsidRDefault="001A6BCD" w:rsidP="004F0C6F">
            <w:pPr>
              <w:rPr>
                <w:sz w:val="20"/>
                <w:szCs w:val="20"/>
              </w:rPr>
            </w:pPr>
            <w:r w:rsidRPr="001A6BCD">
              <w:rPr>
                <w:sz w:val="20"/>
                <w:szCs w:val="20"/>
              </w:rPr>
              <w:t xml:space="preserve"> </w:t>
            </w:r>
          </w:p>
        </w:tc>
      </w:tr>
    </w:tbl>
    <w:p w14:paraId="3E0B97AD" w14:textId="77777777" w:rsidR="00C27FD5" w:rsidRPr="001A6BCD" w:rsidRDefault="00C27FD5" w:rsidP="00C27FD5">
      <w:pPr>
        <w:rPr>
          <w:bCs/>
          <w:sz w:val="20"/>
          <w:szCs w:val="20"/>
          <w:u w:val="single"/>
        </w:rPr>
      </w:pPr>
      <w:r w:rsidRPr="001A6BCD">
        <w:rPr>
          <w:b/>
          <w:bCs/>
          <w:sz w:val="20"/>
          <w:szCs w:val="20"/>
          <w:u w:val="single"/>
        </w:rPr>
        <w:t>Duty Station(s) of Interest (</w:t>
      </w:r>
      <w:r w:rsidRPr="00CF18ED">
        <w:rPr>
          <w:b/>
          <w:bCs/>
          <w:sz w:val="20"/>
          <w:szCs w:val="20"/>
          <w:u w:val="single"/>
        </w:rPr>
        <w:t>check all that apply</w:t>
      </w:r>
      <w:r w:rsidRPr="001A6BCD">
        <w:rPr>
          <w:bCs/>
          <w:sz w:val="20"/>
          <w:szCs w:val="20"/>
          <w:u w:val="single"/>
        </w:rPr>
        <w:t>):</w:t>
      </w:r>
    </w:p>
    <w:p w14:paraId="548BF85C" w14:textId="0177B884" w:rsidR="00BC1DBC" w:rsidRPr="00A16B8D" w:rsidRDefault="0035758E" w:rsidP="00BC1DBC">
      <w:pPr>
        <w:rPr>
          <w:bCs/>
          <w:sz w:val="20"/>
          <w:szCs w:val="20"/>
        </w:rPr>
      </w:pPr>
      <w:sdt>
        <w:sdtPr>
          <w:rPr>
            <w:bCs/>
            <w:sz w:val="20"/>
            <w:szCs w:val="20"/>
          </w:rPr>
          <w:id w:val="-1590681021"/>
          <w14:checkbox>
            <w14:checked w14:val="0"/>
            <w14:checkedState w14:val="2612" w14:font="MS Gothic"/>
            <w14:uncheckedState w14:val="2610" w14:font="MS Gothic"/>
          </w14:checkbox>
        </w:sdtPr>
        <w:sdtEndPr/>
        <w:sdtContent>
          <w:r w:rsidR="00E11F0D">
            <w:rPr>
              <w:rFonts w:ascii="MS Gothic" w:eastAsia="MS Gothic" w:hAnsi="MS Gothic" w:hint="eastAsia"/>
              <w:bCs/>
              <w:sz w:val="20"/>
              <w:szCs w:val="20"/>
            </w:rPr>
            <w:t>☐</w:t>
          </w:r>
        </w:sdtContent>
      </w:sdt>
      <w:r w:rsidR="00BC1DBC" w:rsidRPr="001A6BCD">
        <w:rPr>
          <w:bCs/>
          <w:sz w:val="20"/>
          <w:szCs w:val="20"/>
        </w:rPr>
        <w:t xml:space="preserve"> I</w:t>
      </w:r>
      <w:r w:rsidR="00BC1DBC" w:rsidRPr="007C1792">
        <w:rPr>
          <w:bCs/>
          <w:sz w:val="20"/>
          <w:szCs w:val="20"/>
        </w:rPr>
        <w:t xml:space="preserve">NTERESTED IN ALL </w:t>
      </w:r>
      <w:r w:rsidR="00BC1DBC" w:rsidRPr="007C1792">
        <w:rPr>
          <w:bCs/>
          <w:sz w:val="20"/>
          <w:szCs w:val="20"/>
        </w:rPr>
        <w:tab/>
      </w:r>
      <w:sdt>
        <w:sdtPr>
          <w:rPr>
            <w:bCs/>
            <w:sz w:val="20"/>
            <w:szCs w:val="20"/>
          </w:rPr>
          <w:id w:val="-2118981232"/>
          <w14:checkbox>
            <w14:checked w14:val="0"/>
            <w14:checkedState w14:val="2612" w14:font="MS Gothic"/>
            <w14:uncheckedState w14:val="2610" w14:font="MS Gothic"/>
          </w14:checkbox>
        </w:sdtPr>
        <w:sdtEndPr/>
        <w:sdtContent>
          <w:r w:rsidR="00BC1DBC" w:rsidRPr="009F46B4">
            <w:rPr>
              <w:rFonts w:ascii="Segoe UI Symbol" w:hAnsi="Segoe UI Symbol" w:cs="Segoe UI Symbol"/>
              <w:bCs/>
              <w:sz w:val="20"/>
              <w:szCs w:val="20"/>
            </w:rPr>
            <w:t>☐</w:t>
          </w:r>
        </w:sdtContent>
      </w:sdt>
      <w:r w:rsidR="00BC1DBC">
        <w:rPr>
          <w:bCs/>
          <w:sz w:val="20"/>
          <w:szCs w:val="20"/>
        </w:rPr>
        <w:t xml:space="preserve"> </w:t>
      </w:r>
      <w:r w:rsidR="00BC1DBC" w:rsidRPr="003C766E">
        <w:rPr>
          <w:bCs/>
          <w:sz w:val="20"/>
          <w:szCs w:val="20"/>
        </w:rPr>
        <w:t>Portland, OR</w:t>
      </w:r>
      <w:r w:rsidR="00BC1DBC" w:rsidRPr="007C1792">
        <w:rPr>
          <w:bCs/>
          <w:sz w:val="20"/>
          <w:szCs w:val="20"/>
        </w:rPr>
        <w:tab/>
      </w:r>
      <w:r w:rsidR="00BC1DBC" w:rsidRPr="007C1792">
        <w:rPr>
          <w:bCs/>
          <w:sz w:val="20"/>
          <w:szCs w:val="20"/>
        </w:rPr>
        <w:tab/>
      </w:r>
      <w:sdt>
        <w:sdtPr>
          <w:rPr>
            <w:bCs/>
            <w:sz w:val="20"/>
            <w:szCs w:val="20"/>
          </w:rPr>
          <w:id w:val="-1690598665"/>
          <w14:checkbox>
            <w14:checked w14:val="0"/>
            <w14:checkedState w14:val="2612" w14:font="MS Gothic"/>
            <w14:uncheckedState w14:val="2610" w14:font="MS Gothic"/>
          </w14:checkbox>
        </w:sdtPr>
        <w:sdtEndPr/>
        <w:sdtContent>
          <w:r w:rsidR="00BC1DBC" w:rsidRPr="009F46B4">
            <w:rPr>
              <w:rFonts w:ascii="Segoe UI Symbol" w:hAnsi="Segoe UI Symbol" w:cs="Segoe UI Symbol"/>
              <w:bCs/>
              <w:sz w:val="20"/>
              <w:szCs w:val="20"/>
            </w:rPr>
            <w:t>☐</w:t>
          </w:r>
        </w:sdtContent>
      </w:sdt>
      <w:r w:rsidR="00BC1DBC">
        <w:rPr>
          <w:bCs/>
          <w:sz w:val="20"/>
          <w:szCs w:val="20"/>
        </w:rPr>
        <w:t xml:space="preserve"> </w:t>
      </w:r>
      <w:r w:rsidR="00BC1DBC" w:rsidRPr="003C766E">
        <w:rPr>
          <w:bCs/>
          <w:sz w:val="20"/>
          <w:szCs w:val="20"/>
        </w:rPr>
        <w:t>Mt. Shasta, CA</w:t>
      </w:r>
      <w:r w:rsidR="00BC1DBC">
        <w:rPr>
          <w:bCs/>
          <w:sz w:val="20"/>
          <w:szCs w:val="20"/>
        </w:rPr>
        <w:tab/>
      </w:r>
      <w:sdt>
        <w:sdtPr>
          <w:rPr>
            <w:bCs/>
            <w:sz w:val="20"/>
            <w:szCs w:val="20"/>
          </w:rPr>
          <w:id w:val="-1668700565"/>
          <w14:checkbox>
            <w14:checked w14:val="0"/>
            <w14:checkedState w14:val="2612" w14:font="MS Gothic"/>
            <w14:uncheckedState w14:val="2610" w14:font="MS Gothic"/>
          </w14:checkbox>
        </w:sdtPr>
        <w:sdtEndPr/>
        <w:sdtContent>
          <w:r w:rsidR="00BC1DBC" w:rsidRPr="009F46B4">
            <w:rPr>
              <w:rFonts w:ascii="Segoe UI Symbol" w:hAnsi="Segoe UI Symbol" w:cs="Segoe UI Symbol"/>
              <w:bCs/>
              <w:sz w:val="20"/>
              <w:szCs w:val="20"/>
            </w:rPr>
            <w:t>☐</w:t>
          </w:r>
        </w:sdtContent>
      </w:sdt>
      <w:r w:rsidR="00BC1DBC">
        <w:rPr>
          <w:bCs/>
          <w:sz w:val="20"/>
          <w:szCs w:val="20"/>
        </w:rPr>
        <w:t xml:space="preserve"> </w:t>
      </w:r>
      <w:r w:rsidR="00BC1DBC" w:rsidRPr="00A16B8D">
        <w:rPr>
          <w:bCs/>
          <w:sz w:val="20"/>
          <w:szCs w:val="20"/>
        </w:rPr>
        <w:t>Fresno, CA</w:t>
      </w:r>
    </w:p>
    <w:p w14:paraId="18C3D663" w14:textId="77777777" w:rsidR="00BC1DBC" w:rsidRPr="007C1792" w:rsidRDefault="0035758E" w:rsidP="00BC1DBC">
      <w:pPr>
        <w:rPr>
          <w:bCs/>
          <w:sz w:val="20"/>
          <w:szCs w:val="20"/>
        </w:rPr>
      </w:pPr>
      <w:sdt>
        <w:sdtPr>
          <w:rPr>
            <w:bCs/>
            <w:sz w:val="20"/>
            <w:szCs w:val="20"/>
          </w:rPr>
          <w:id w:val="1854538649"/>
          <w14:checkbox>
            <w14:checked w14:val="0"/>
            <w14:checkedState w14:val="2612" w14:font="MS Gothic"/>
            <w14:uncheckedState w14:val="2610" w14:font="MS Gothic"/>
          </w14:checkbox>
        </w:sdtPr>
        <w:sdtEndPr/>
        <w:sdtContent>
          <w:r w:rsidR="00BC1DBC" w:rsidRPr="00A16B8D">
            <w:rPr>
              <w:rFonts w:ascii="Segoe UI Symbol" w:hAnsi="Segoe UI Symbol" w:cs="Segoe UI Symbol"/>
              <w:bCs/>
              <w:sz w:val="20"/>
              <w:szCs w:val="20"/>
            </w:rPr>
            <w:t>☐</w:t>
          </w:r>
        </w:sdtContent>
      </w:sdt>
      <w:r w:rsidR="00BC1DBC">
        <w:rPr>
          <w:bCs/>
          <w:sz w:val="20"/>
          <w:szCs w:val="20"/>
        </w:rPr>
        <w:t xml:space="preserve"> </w:t>
      </w:r>
      <w:r w:rsidR="00BC1DBC" w:rsidRPr="003C766E">
        <w:rPr>
          <w:b/>
          <w:sz w:val="20"/>
          <w:szCs w:val="20"/>
        </w:rPr>
        <w:t>Olympia, WA</w:t>
      </w:r>
      <w:r w:rsidR="00BC1DBC" w:rsidRPr="00A16B8D">
        <w:rPr>
          <w:bCs/>
          <w:sz w:val="20"/>
          <w:szCs w:val="20"/>
        </w:rPr>
        <w:tab/>
      </w:r>
      <w:r w:rsidR="00BC1DBC" w:rsidRPr="007C1792">
        <w:rPr>
          <w:bCs/>
          <w:sz w:val="20"/>
          <w:szCs w:val="20"/>
        </w:rPr>
        <w:tab/>
      </w:r>
      <w:r w:rsidR="00BC1DBC" w:rsidRPr="007C1792">
        <w:rPr>
          <w:bCs/>
          <w:sz w:val="20"/>
          <w:szCs w:val="20"/>
        </w:rPr>
        <w:tab/>
      </w:r>
      <w:sdt>
        <w:sdtPr>
          <w:rPr>
            <w:bCs/>
            <w:sz w:val="20"/>
            <w:szCs w:val="20"/>
          </w:rPr>
          <w:id w:val="-1719812744"/>
          <w14:checkbox>
            <w14:checked w14:val="0"/>
            <w14:checkedState w14:val="2612" w14:font="MS Gothic"/>
            <w14:uncheckedState w14:val="2610" w14:font="MS Gothic"/>
          </w14:checkbox>
        </w:sdtPr>
        <w:sdtEndPr/>
        <w:sdtContent>
          <w:r w:rsidR="00BC1DBC" w:rsidRPr="00A16B8D">
            <w:rPr>
              <w:rFonts w:ascii="Segoe UI Symbol" w:hAnsi="Segoe UI Symbol" w:cs="Segoe UI Symbol"/>
              <w:bCs/>
              <w:sz w:val="20"/>
              <w:szCs w:val="20"/>
            </w:rPr>
            <w:t>☐</w:t>
          </w:r>
        </w:sdtContent>
      </w:sdt>
      <w:r w:rsidR="00BC1DBC">
        <w:rPr>
          <w:bCs/>
          <w:sz w:val="20"/>
          <w:szCs w:val="20"/>
        </w:rPr>
        <w:t xml:space="preserve"> </w:t>
      </w:r>
      <w:r w:rsidR="00BC1DBC" w:rsidRPr="003C766E">
        <w:rPr>
          <w:bCs/>
          <w:sz w:val="20"/>
          <w:szCs w:val="20"/>
        </w:rPr>
        <w:t>Eugene, OR</w:t>
      </w:r>
      <w:r w:rsidR="00BC1DBC" w:rsidRPr="00581629">
        <w:rPr>
          <w:b/>
          <w:sz w:val="20"/>
          <w:szCs w:val="20"/>
        </w:rPr>
        <w:tab/>
      </w:r>
      <w:r w:rsidR="00BC1DBC" w:rsidRPr="007C1792">
        <w:rPr>
          <w:bCs/>
          <w:sz w:val="20"/>
          <w:szCs w:val="20"/>
        </w:rPr>
        <w:tab/>
      </w:r>
      <w:sdt>
        <w:sdtPr>
          <w:rPr>
            <w:bCs/>
            <w:sz w:val="20"/>
            <w:szCs w:val="20"/>
          </w:rPr>
          <w:id w:val="-1755427085"/>
          <w14:checkbox>
            <w14:checked w14:val="0"/>
            <w14:checkedState w14:val="2612" w14:font="MS Gothic"/>
            <w14:uncheckedState w14:val="2610" w14:font="MS Gothic"/>
          </w14:checkbox>
        </w:sdtPr>
        <w:sdtEndPr/>
        <w:sdtContent>
          <w:r w:rsidR="00BC1DBC" w:rsidRPr="00A16B8D">
            <w:rPr>
              <w:rFonts w:ascii="Segoe UI Symbol" w:hAnsi="Segoe UI Symbol" w:cs="Segoe UI Symbol"/>
              <w:bCs/>
              <w:sz w:val="20"/>
              <w:szCs w:val="20"/>
            </w:rPr>
            <w:t>☐</w:t>
          </w:r>
        </w:sdtContent>
      </w:sdt>
      <w:r w:rsidR="00BC1DBC">
        <w:rPr>
          <w:bCs/>
          <w:sz w:val="20"/>
          <w:szCs w:val="20"/>
        </w:rPr>
        <w:t xml:space="preserve"> </w:t>
      </w:r>
      <w:r w:rsidR="00BC1DBC" w:rsidRPr="003C766E">
        <w:rPr>
          <w:b/>
          <w:sz w:val="20"/>
          <w:szCs w:val="20"/>
        </w:rPr>
        <w:t>Redding, CA</w:t>
      </w:r>
      <w:r w:rsidR="00BC1DBC">
        <w:rPr>
          <w:bCs/>
          <w:sz w:val="20"/>
          <w:szCs w:val="20"/>
        </w:rPr>
        <w:tab/>
      </w:r>
      <w:r w:rsidR="00BC1DBC">
        <w:rPr>
          <w:bCs/>
          <w:sz w:val="20"/>
          <w:szCs w:val="20"/>
        </w:rPr>
        <w:tab/>
      </w:r>
      <w:sdt>
        <w:sdtPr>
          <w:rPr>
            <w:bCs/>
            <w:sz w:val="20"/>
            <w:szCs w:val="20"/>
          </w:rPr>
          <w:id w:val="-1811314209"/>
          <w14:checkbox>
            <w14:checked w14:val="0"/>
            <w14:checkedState w14:val="2612" w14:font="MS Gothic"/>
            <w14:uncheckedState w14:val="2610" w14:font="MS Gothic"/>
          </w14:checkbox>
        </w:sdtPr>
        <w:sdtEndPr/>
        <w:sdtContent>
          <w:r w:rsidR="00BC1DBC" w:rsidRPr="009F46B4">
            <w:rPr>
              <w:rFonts w:ascii="Segoe UI Symbol" w:hAnsi="Segoe UI Symbol" w:cs="Segoe UI Symbol"/>
              <w:bCs/>
              <w:sz w:val="20"/>
              <w:szCs w:val="20"/>
            </w:rPr>
            <w:t>☐</w:t>
          </w:r>
        </w:sdtContent>
      </w:sdt>
      <w:r w:rsidR="00BC1DBC">
        <w:rPr>
          <w:bCs/>
          <w:sz w:val="20"/>
          <w:szCs w:val="20"/>
        </w:rPr>
        <w:t xml:space="preserve"> </w:t>
      </w:r>
      <w:r w:rsidR="00BC1DBC" w:rsidRPr="00581629">
        <w:rPr>
          <w:bCs/>
          <w:sz w:val="20"/>
          <w:szCs w:val="20"/>
        </w:rPr>
        <w:t>San Bernardino, CA</w:t>
      </w:r>
    </w:p>
    <w:p w14:paraId="2C045C32" w14:textId="77777777" w:rsidR="00BC1DBC" w:rsidRPr="007C1792" w:rsidRDefault="0035758E" w:rsidP="00BC1DBC">
      <w:pPr>
        <w:rPr>
          <w:bCs/>
          <w:sz w:val="20"/>
          <w:szCs w:val="20"/>
        </w:rPr>
      </w:pPr>
      <w:sdt>
        <w:sdtPr>
          <w:rPr>
            <w:bCs/>
            <w:sz w:val="20"/>
            <w:szCs w:val="20"/>
          </w:rPr>
          <w:id w:val="-2062781111"/>
          <w14:checkbox>
            <w14:checked w14:val="0"/>
            <w14:checkedState w14:val="2612" w14:font="MS Gothic"/>
            <w14:uncheckedState w14:val="2610" w14:font="MS Gothic"/>
          </w14:checkbox>
        </w:sdtPr>
        <w:sdtEndPr/>
        <w:sdtContent>
          <w:r w:rsidR="00BC1DBC" w:rsidRPr="009F46B4">
            <w:rPr>
              <w:rFonts w:ascii="Segoe UI Symbol" w:hAnsi="Segoe UI Symbol" w:cs="Segoe UI Symbol"/>
              <w:bCs/>
              <w:sz w:val="20"/>
              <w:szCs w:val="20"/>
            </w:rPr>
            <w:t>☐</w:t>
          </w:r>
        </w:sdtContent>
      </w:sdt>
      <w:r w:rsidR="00BC1DBC" w:rsidRPr="007C1792">
        <w:rPr>
          <w:bCs/>
          <w:sz w:val="20"/>
          <w:szCs w:val="20"/>
        </w:rPr>
        <w:t xml:space="preserve"> Cle Elum, WA</w:t>
      </w:r>
      <w:r w:rsidR="00BC1DBC">
        <w:rPr>
          <w:bCs/>
          <w:sz w:val="20"/>
          <w:szCs w:val="20"/>
        </w:rPr>
        <w:tab/>
      </w:r>
      <w:r w:rsidR="00BC1DBC" w:rsidRPr="009F46B4">
        <w:rPr>
          <w:bCs/>
          <w:sz w:val="20"/>
          <w:szCs w:val="20"/>
        </w:rPr>
        <w:tab/>
      </w:r>
      <w:r w:rsidR="00BC1DBC" w:rsidRPr="007C1792">
        <w:rPr>
          <w:bCs/>
          <w:sz w:val="20"/>
          <w:szCs w:val="20"/>
        </w:rPr>
        <w:tab/>
      </w:r>
      <w:sdt>
        <w:sdtPr>
          <w:rPr>
            <w:bCs/>
            <w:sz w:val="20"/>
            <w:szCs w:val="20"/>
          </w:rPr>
          <w:id w:val="376834473"/>
          <w14:checkbox>
            <w14:checked w14:val="0"/>
            <w14:checkedState w14:val="2612" w14:font="MS Gothic"/>
            <w14:uncheckedState w14:val="2610" w14:font="MS Gothic"/>
          </w14:checkbox>
        </w:sdtPr>
        <w:sdtEndPr/>
        <w:sdtContent>
          <w:r w:rsidR="00BC1DBC" w:rsidRPr="009F46B4">
            <w:rPr>
              <w:rFonts w:ascii="Segoe UI Symbol" w:hAnsi="Segoe UI Symbol" w:cs="Segoe UI Symbol"/>
              <w:bCs/>
              <w:sz w:val="20"/>
              <w:szCs w:val="20"/>
            </w:rPr>
            <w:t>☐</w:t>
          </w:r>
        </w:sdtContent>
      </w:sdt>
      <w:r w:rsidR="00BC1DBC">
        <w:rPr>
          <w:bCs/>
          <w:sz w:val="20"/>
          <w:szCs w:val="20"/>
        </w:rPr>
        <w:t xml:space="preserve"> </w:t>
      </w:r>
      <w:r w:rsidR="00BC1DBC" w:rsidRPr="003C766E">
        <w:rPr>
          <w:b/>
          <w:sz w:val="20"/>
          <w:szCs w:val="20"/>
        </w:rPr>
        <w:t>Grants Pass, OR</w:t>
      </w:r>
      <w:r w:rsidR="00BC1DBC" w:rsidRPr="007C1792">
        <w:rPr>
          <w:bCs/>
          <w:sz w:val="20"/>
          <w:szCs w:val="20"/>
        </w:rPr>
        <w:tab/>
      </w:r>
      <w:sdt>
        <w:sdtPr>
          <w:rPr>
            <w:bCs/>
            <w:sz w:val="20"/>
            <w:szCs w:val="20"/>
          </w:rPr>
          <w:id w:val="520901402"/>
          <w14:checkbox>
            <w14:checked w14:val="0"/>
            <w14:checkedState w14:val="2612" w14:font="MS Gothic"/>
            <w14:uncheckedState w14:val="2610" w14:font="MS Gothic"/>
          </w14:checkbox>
        </w:sdtPr>
        <w:sdtEndPr/>
        <w:sdtContent>
          <w:r w:rsidR="00BC1DBC" w:rsidRPr="009F46B4">
            <w:rPr>
              <w:rFonts w:ascii="Segoe UI Symbol" w:hAnsi="Segoe UI Symbol" w:cs="Segoe UI Symbol"/>
              <w:bCs/>
              <w:sz w:val="20"/>
              <w:szCs w:val="20"/>
            </w:rPr>
            <w:t>☐</w:t>
          </w:r>
        </w:sdtContent>
      </w:sdt>
      <w:r w:rsidR="00BC1DBC" w:rsidRPr="009F46B4">
        <w:rPr>
          <w:bCs/>
          <w:sz w:val="20"/>
          <w:szCs w:val="20"/>
        </w:rPr>
        <w:t xml:space="preserve"> </w:t>
      </w:r>
      <w:r w:rsidR="00BC1DBC" w:rsidRPr="00581629">
        <w:rPr>
          <w:bCs/>
          <w:sz w:val="20"/>
          <w:szCs w:val="20"/>
        </w:rPr>
        <w:t>Chico, CA</w:t>
      </w:r>
    </w:p>
    <w:p w14:paraId="3E51C7E6" w14:textId="77777777" w:rsidR="00BC1DBC" w:rsidRPr="007C1792" w:rsidRDefault="0035758E" w:rsidP="00BC1DBC">
      <w:pPr>
        <w:rPr>
          <w:bCs/>
          <w:sz w:val="20"/>
          <w:szCs w:val="20"/>
        </w:rPr>
      </w:pPr>
      <w:sdt>
        <w:sdtPr>
          <w:rPr>
            <w:bCs/>
            <w:sz w:val="20"/>
            <w:szCs w:val="20"/>
          </w:rPr>
          <w:id w:val="-119535368"/>
          <w14:checkbox>
            <w14:checked w14:val="0"/>
            <w14:checkedState w14:val="2612" w14:font="MS Gothic"/>
            <w14:uncheckedState w14:val="2610" w14:font="MS Gothic"/>
          </w14:checkbox>
        </w:sdtPr>
        <w:sdtEndPr/>
        <w:sdtContent>
          <w:r w:rsidR="00BC1DBC" w:rsidRPr="009F46B4">
            <w:rPr>
              <w:rFonts w:ascii="Segoe UI Symbol" w:hAnsi="Segoe UI Symbol" w:cs="Segoe UI Symbol"/>
              <w:bCs/>
              <w:sz w:val="20"/>
              <w:szCs w:val="20"/>
            </w:rPr>
            <w:t>☐</w:t>
          </w:r>
        </w:sdtContent>
      </w:sdt>
      <w:r w:rsidR="00BC1DBC">
        <w:rPr>
          <w:bCs/>
          <w:sz w:val="20"/>
          <w:szCs w:val="20"/>
        </w:rPr>
        <w:t xml:space="preserve"> </w:t>
      </w:r>
      <w:r w:rsidR="00BC1DBC" w:rsidRPr="003C766E">
        <w:rPr>
          <w:bCs/>
          <w:sz w:val="20"/>
          <w:szCs w:val="20"/>
        </w:rPr>
        <w:t>Sedro-Woolley, WA</w:t>
      </w:r>
      <w:r w:rsidR="00BC1DBC" w:rsidRPr="007C1792">
        <w:rPr>
          <w:bCs/>
          <w:sz w:val="20"/>
          <w:szCs w:val="20"/>
        </w:rPr>
        <w:tab/>
      </w:r>
      <w:r w:rsidR="00BC1DBC" w:rsidRPr="007C1792">
        <w:rPr>
          <w:bCs/>
          <w:sz w:val="20"/>
          <w:szCs w:val="20"/>
        </w:rPr>
        <w:tab/>
      </w:r>
      <w:sdt>
        <w:sdtPr>
          <w:rPr>
            <w:bCs/>
            <w:sz w:val="20"/>
            <w:szCs w:val="20"/>
          </w:rPr>
          <w:id w:val="-504517717"/>
          <w14:checkbox>
            <w14:checked w14:val="0"/>
            <w14:checkedState w14:val="2612" w14:font="MS Gothic"/>
            <w14:uncheckedState w14:val="2610" w14:font="MS Gothic"/>
          </w14:checkbox>
        </w:sdtPr>
        <w:sdtEndPr/>
        <w:sdtContent>
          <w:r w:rsidR="00BC1DBC" w:rsidRPr="009F46B4">
            <w:rPr>
              <w:rFonts w:ascii="Segoe UI Symbol" w:hAnsi="Segoe UI Symbol" w:cs="Segoe UI Symbol"/>
              <w:bCs/>
              <w:sz w:val="20"/>
              <w:szCs w:val="20"/>
            </w:rPr>
            <w:t>☐</w:t>
          </w:r>
        </w:sdtContent>
      </w:sdt>
      <w:r w:rsidR="00BC1DBC" w:rsidRPr="007C1792">
        <w:rPr>
          <w:bCs/>
          <w:sz w:val="20"/>
          <w:szCs w:val="20"/>
        </w:rPr>
        <w:t xml:space="preserve"> La Grande, OR</w:t>
      </w:r>
      <w:r w:rsidR="00BC1DBC" w:rsidRPr="007C1792">
        <w:rPr>
          <w:bCs/>
          <w:sz w:val="20"/>
          <w:szCs w:val="20"/>
        </w:rPr>
        <w:tab/>
      </w:r>
      <w:sdt>
        <w:sdtPr>
          <w:rPr>
            <w:bCs/>
            <w:sz w:val="20"/>
            <w:szCs w:val="20"/>
          </w:rPr>
          <w:id w:val="1615091856"/>
          <w14:checkbox>
            <w14:checked w14:val="0"/>
            <w14:checkedState w14:val="2612" w14:font="MS Gothic"/>
            <w14:uncheckedState w14:val="2610" w14:font="MS Gothic"/>
          </w14:checkbox>
        </w:sdtPr>
        <w:sdtEndPr/>
        <w:sdtContent>
          <w:r w:rsidR="00BC1DBC" w:rsidRPr="009F46B4">
            <w:rPr>
              <w:rFonts w:ascii="Segoe UI Symbol" w:hAnsi="Segoe UI Symbol" w:cs="Segoe UI Symbol"/>
              <w:bCs/>
              <w:sz w:val="20"/>
              <w:szCs w:val="20"/>
            </w:rPr>
            <w:t>☐</w:t>
          </w:r>
        </w:sdtContent>
      </w:sdt>
      <w:r w:rsidR="00BC1DBC">
        <w:rPr>
          <w:bCs/>
          <w:sz w:val="20"/>
          <w:szCs w:val="20"/>
        </w:rPr>
        <w:t xml:space="preserve"> </w:t>
      </w:r>
      <w:r w:rsidR="00BC1DBC" w:rsidRPr="007C1792">
        <w:rPr>
          <w:bCs/>
          <w:sz w:val="20"/>
          <w:szCs w:val="20"/>
        </w:rPr>
        <w:t>Nevada City, CA</w:t>
      </w:r>
    </w:p>
    <w:p w14:paraId="626EA54F" w14:textId="530368C3" w:rsidR="00BC1DBC" w:rsidRDefault="00BC1DBC" w:rsidP="00BC1DBC">
      <w:pPr>
        <w:rPr>
          <w:b/>
          <w:sz w:val="20"/>
          <w:szCs w:val="20"/>
        </w:rPr>
      </w:pPr>
      <w:r>
        <w:rPr>
          <w:rFonts w:ascii="Segoe UI Symbol" w:hAnsi="Segoe UI Symbol" w:cs="Segoe UI Symbol"/>
          <w:bCs/>
          <w:sz w:val="20"/>
          <w:szCs w:val="20"/>
        </w:rPr>
        <w:tab/>
      </w:r>
      <w:r w:rsidRPr="007C1792">
        <w:rPr>
          <w:bCs/>
          <w:sz w:val="20"/>
          <w:szCs w:val="20"/>
        </w:rPr>
        <w:tab/>
      </w:r>
      <w:r w:rsidRPr="007C1792">
        <w:rPr>
          <w:bCs/>
          <w:sz w:val="20"/>
          <w:szCs w:val="20"/>
        </w:rPr>
        <w:tab/>
      </w:r>
      <w:r w:rsidRPr="007C1792">
        <w:rPr>
          <w:bCs/>
          <w:sz w:val="20"/>
          <w:szCs w:val="20"/>
        </w:rPr>
        <w:tab/>
      </w:r>
      <w:sdt>
        <w:sdtPr>
          <w:rPr>
            <w:bCs/>
            <w:sz w:val="20"/>
            <w:szCs w:val="20"/>
          </w:rPr>
          <w:id w:val="472025612"/>
          <w14:checkbox>
            <w14:checked w14:val="0"/>
            <w14:checkedState w14:val="2612" w14:font="MS Gothic"/>
            <w14:uncheckedState w14:val="2610" w14:font="MS Gothic"/>
          </w14:checkbox>
        </w:sdtPr>
        <w:sdtEndPr/>
        <w:sdtContent>
          <w:r w:rsidRPr="009F46B4">
            <w:rPr>
              <w:rFonts w:ascii="Segoe UI Symbol" w:hAnsi="Segoe UI Symbol" w:cs="Segoe UI Symbol"/>
              <w:bCs/>
              <w:sz w:val="20"/>
              <w:szCs w:val="20"/>
            </w:rPr>
            <w:t>☐</w:t>
          </w:r>
        </w:sdtContent>
      </w:sdt>
      <w:r>
        <w:rPr>
          <w:bCs/>
          <w:sz w:val="20"/>
          <w:szCs w:val="20"/>
        </w:rPr>
        <w:t xml:space="preserve"> </w:t>
      </w:r>
      <w:r w:rsidRPr="007C1792">
        <w:rPr>
          <w:bCs/>
          <w:sz w:val="20"/>
          <w:szCs w:val="20"/>
        </w:rPr>
        <w:t>Bend, OR</w:t>
      </w:r>
      <w:r w:rsidRPr="007C1792">
        <w:rPr>
          <w:bCs/>
          <w:sz w:val="20"/>
          <w:szCs w:val="20"/>
        </w:rPr>
        <w:tab/>
      </w:r>
      <w:r w:rsidRPr="007C1792">
        <w:rPr>
          <w:bCs/>
          <w:sz w:val="20"/>
          <w:szCs w:val="20"/>
        </w:rPr>
        <w:tab/>
      </w:r>
      <w:sdt>
        <w:sdtPr>
          <w:rPr>
            <w:bCs/>
            <w:sz w:val="20"/>
            <w:szCs w:val="20"/>
          </w:rPr>
          <w:id w:val="-354731311"/>
          <w14:checkbox>
            <w14:checked w14:val="0"/>
            <w14:checkedState w14:val="2612" w14:font="MS Gothic"/>
            <w14:uncheckedState w14:val="2610" w14:font="MS Gothic"/>
          </w14:checkbox>
        </w:sdtPr>
        <w:sdtEndPr/>
        <w:sdtContent>
          <w:r w:rsidRPr="009F46B4">
            <w:rPr>
              <w:rFonts w:ascii="Segoe UI Symbol" w:hAnsi="Segoe UI Symbol" w:cs="Segoe UI Symbol"/>
              <w:bCs/>
              <w:sz w:val="20"/>
              <w:szCs w:val="20"/>
            </w:rPr>
            <w:t>☐</w:t>
          </w:r>
        </w:sdtContent>
      </w:sdt>
      <w:r w:rsidRPr="007C1792">
        <w:rPr>
          <w:bCs/>
          <w:sz w:val="20"/>
          <w:szCs w:val="20"/>
        </w:rPr>
        <w:t xml:space="preserve"> </w:t>
      </w:r>
      <w:r w:rsidRPr="003C766E">
        <w:rPr>
          <w:bCs/>
          <w:sz w:val="20"/>
          <w:szCs w:val="20"/>
        </w:rPr>
        <w:t>Mammoth Lakes, CA</w:t>
      </w:r>
    </w:p>
    <w:p w14:paraId="44D6E7CB" w14:textId="0EC72370" w:rsidR="0026183D" w:rsidRPr="007C1792" w:rsidRDefault="0026183D" w:rsidP="00BC1DBC">
      <w:pPr>
        <w:rPr>
          <w:bCs/>
          <w:sz w:val="20"/>
          <w:szCs w:val="20"/>
        </w:rPr>
      </w:pPr>
      <w:r>
        <w:rPr>
          <w:bCs/>
          <w:sz w:val="20"/>
          <w:szCs w:val="20"/>
        </w:rPr>
        <w:tab/>
      </w:r>
      <w:r>
        <w:rPr>
          <w:bCs/>
          <w:sz w:val="20"/>
          <w:szCs w:val="20"/>
        </w:rPr>
        <w:tab/>
      </w:r>
      <w:r>
        <w:rPr>
          <w:bCs/>
          <w:sz w:val="20"/>
          <w:szCs w:val="20"/>
        </w:rPr>
        <w:tab/>
      </w:r>
      <w:r>
        <w:rPr>
          <w:bCs/>
          <w:sz w:val="20"/>
          <w:szCs w:val="20"/>
        </w:rPr>
        <w:tab/>
      </w:r>
      <w:sdt>
        <w:sdtPr>
          <w:rPr>
            <w:bCs/>
            <w:sz w:val="20"/>
            <w:szCs w:val="20"/>
          </w:rPr>
          <w:id w:val="-855735275"/>
          <w14:checkbox>
            <w14:checked w14:val="0"/>
            <w14:checkedState w14:val="2612" w14:font="MS Gothic"/>
            <w14:uncheckedState w14:val="2610" w14:font="MS Gothic"/>
          </w14:checkbox>
        </w:sdtPr>
        <w:sdtEndPr/>
        <w:sdtContent>
          <w:r w:rsidRPr="009F46B4">
            <w:rPr>
              <w:rFonts w:ascii="Segoe UI Symbol" w:hAnsi="Segoe UI Symbol" w:cs="Segoe UI Symbol"/>
              <w:bCs/>
              <w:sz w:val="20"/>
              <w:szCs w:val="20"/>
            </w:rPr>
            <w:t>☐</w:t>
          </w:r>
        </w:sdtContent>
      </w:sdt>
      <w:r>
        <w:rPr>
          <w:bCs/>
          <w:sz w:val="20"/>
          <w:szCs w:val="20"/>
        </w:rPr>
        <w:t xml:space="preserve"> </w:t>
      </w:r>
      <w:r w:rsidRPr="003C766E">
        <w:rPr>
          <w:bCs/>
          <w:sz w:val="20"/>
          <w:szCs w:val="20"/>
        </w:rPr>
        <w:t>Klamath Falls, OR</w:t>
      </w:r>
    </w:p>
    <w:p w14:paraId="1DC2D6FE" w14:textId="5034BDF1" w:rsidR="00A17F30" w:rsidRDefault="00A17F30" w:rsidP="00A17F30">
      <w:pPr>
        <w:rPr>
          <w:bCs/>
          <w:sz w:val="20"/>
          <w:szCs w:val="20"/>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BC1DBC" w:rsidRPr="00587E07" w14:paraId="6D2DA90D" w14:textId="77777777" w:rsidTr="00816F92">
        <w:trPr>
          <w:trHeight w:val="315"/>
        </w:trPr>
        <w:tc>
          <w:tcPr>
            <w:tcW w:w="10368" w:type="dxa"/>
          </w:tcPr>
          <w:p w14:paraId="1D20E660" w14:textId="77777777" w:rsidR="00BC1DBC" w:rsidRPr="00122B47" w:rsidRDefault="00BC1DBC" w:rsidP="00BC1DBC">
            <w:pPr>
              <w:ind w:right="-468" w:hanging="90"/>
              <w:rPr>
                <w:rFonts w:asciiTheme="minorHAnsi" w:hAnsiTheme="minorHAnsi"/>
                <w:b/>
                <w:bCs/>
                <w:sz w:val="20"/>
                <w:szCs w:val="20"/>
                <w:u w:val="single"/>
              </w:rPr>
            </w:pPr>
            <w:r w:rsidRPr="00122B47">
              <w:rPr>
                <w:rFonts w:asciiTheme="minorHAnsi" w:hAnsiTheme="minorHAnsi"/>
                <w:b/>
                <w:bCs/>
                <w:sz w:val="20"/>
                <w:szCs w:val="20"/>
                <w:u w:val="single"/>
              </w:rPr>
              <w:t>Where did you hear about these job opportunities?</w:t>
            </w:r>
          </w:p>
          <w:p w14:paraId="058B87FF" w14:textId="77777777" w:rsidR="00BC1DBC" w:rsidRDefault="0035758E" w:rsidP="00BC1DBC">
            <w:pPr>
              <w:ind w:right="-468" w:hanging="90"/>
              <w:rPr>
                <w:bCs/>
                <w:sz w:val="20"/>
                <w:szCs w:val="20"/>
              </w:rPr>
            </w:pPr>
            <w:sdt>
              <w:sdtPr>
                <w:rPr>
                  <w:bCs/>
                  <w:sz w:val="20"/>
                  <w:szCs w:val="20"/>
                </w:rPr>
                <w:id w:val="230423869"/>
                <w14:checkbox>
                  <w14:checked w14:val="0"/>
                  <w14:checkedState w14:val="2612" w14:font="MS Gothic"/>
                  <w14:uncheckedState w14:val="2610" w14:font="MS Gothic"/>
                </w14:checkbox>
              </w:sdtPr>
              <w:sdtEndPr/>
              <w:sdtContent>
                <w:r w:rsidR="00BC1DBC">
                  <w:rPr>
                    <w:rFonts w:ascii="MS Gothic" w:eastAsia="MS Gothic" w:hAnsi="MS Gothic" w:hint="eastAsia"/>
                    <w:bCs/>
                    <w:sz w:val="20"/>
                    <w:szCs w:val="20"/>
                  </w:rPr>
                  <w:t>☐</w:t>
                </w:r>
              </w:sdtContent>
            </w:sdt>
            <w:r w:rsidR="00BC1DBC">
              <w:rPr>
                <w:bCs/>
                <w:sz w:val="20"/>
                <w:szCs w:val="20"/>
              </w:rPr>
              <w:t>Agency Employee/Outreach Email</w:t>
            </w:r>
          </w:p>
          <w:p w14:paraId="54ECFAA8" w14:textId="77777777" w:rsidR="00BC1DBC" w:rsidRDefault="0035758E" w:rsidP="00BC1DBC">
            <w:pPr>
              <w:ind w:right="-468" w:hanging="90"/>
              <w:rPr>
                <w:bCs/>
                <w:sz w:val="20"/>
                <w:szCs w:val="20"/>
              </w:rPr>
            </w:pPr>
            <w:sdt>
              <w:sdtPr>
                <w:rPr>
                  <w:bCs/>
                  <w:sz w:val="20"/>
                  <w:szCs w:val="20"/>
                </w:rPr>
                <w:id w:val="1576549245"/>
                <w14:checkbox>
                  <w14:checked w14:val="0"/>
                  <w14:checkedState w14:val="2612" w14:font="MS Gothic"/>
                  <w14:uncheckedState w14:val="2610" w14:font="MS Gothic"/>
                </w14:checkbox>
              </w:sdtPr>
              <w:sdtEndPr/>
              <w:sdtContent>
                <w:r w:rsidR="00BC1DBC">
                  <w:rPr>
                    <w:rFonts w:ascii="MS Gothic" w:eastAsia="MS Gothic" w:hAnsi="MS Gothic" w:hint="eastAsia"/>
                    <w:bCs/>
                    <w:sz w:val="20"/>
                    <w:szCs w:val="20"/>
                  </w:rPr>
                  <w:t>☐</w:t>
                </w:r>
              </w:sdtContent>
            </w:sdt>
            <w:r w:rsidR="00BC1DBC">
              <w:rPr>
                <w:bCs/>
                <w:sz w:val="20"/>
                <w:szCs w:val="20"/>
              </w:rPr>
              <w:t>Agency Website</w:t>
            </w:r>
          </w:p>
          <w:p w14:paraId="2258E1A4" w14:textId="77777777" w:rsidR="00BC1DBC" w:rsidRDefault="0035758E" w:rsidP="00BC1DBC">
            <w:pPr>
              <w:ind w:right="-468" w:hanging="90"/>
              <w:rPr>
                <w:bCs/>
                <w:sz w:val="20"/>
                <w:szCs w:val="20"/>
              </w:rPr>
            </w:pPr>
            <w:sdt>
              <w:sdtPr>
                <w:rPr>
                  <w:bCs/>
                  <w:sz w:val="20"/>
                  <w:szCs w:val="20"/>
                </w:rPr>
                <w:id w:val="-1367680210"/>
                <w14:checkbox>
                  <w14:checked w14:val="0"/>
                  <w14:checkedState w14:val="2612" w14:font="MS Gothic"/>
                  <w14:uncheckedState w14:val="2610" w14:font="MS Gothic"/>
                </w14:checkbox>
              </w:sdtPr>
              <w:sdtEndPr/>
              <w:sdtContent>
                <w:r w:rsidR="00BC1DBC">
                  <w:rPr>
                    <w:rFonts w:ascii="MS Gothic" w:eastAsia="MS Gothic" w:hAnsi="MS Gothic" w:hint="eastAsia"/>
                    <w:bCs/>
                    <w:sz w:val="20"/>
                    <w:szCs w:val="20"/>
                  </w:rPr>
                  <w:t>☐</w:t>
                </w:r>
              </w:sdtContent>
            </w:sdt>
            <w:r w:rsidR="00BC1DBC">
              <w:rPr>
                <w:bCs/>
                <w:sz w:val="20"/>
                <w:szCs w:val="20"/>
              </w:rPr>
              <w:t xml:space="preserve">University/College Jobs Board or Email </w:t>
            </w:r>
          </w:p>
          <w:p w14:paraId="30B6BAEB" w14:textId="46D5058D" w:rsidR="00BC1DBC" w:rsidRPr="00C74722" w:rsidRDefault="0035758E" w:rsidP="00BC1DBC">
            <w:pPr>
              <w:ind w:right="-468" w:hanging="90"/>
              <w:rPr>
                <w:bCs/>
                <w:sz w:val="20"/>
                <w:szCs w:val="20"/>
              </w:rPr>
            </w:pPr>
            <w:sdt>
              <w:sdtPr>
                <w:rPr>
                  <w:bCs/>
                  <w:sz w:val="20"/>
                  <w:szCs w:val="20"/>
                </w:rPr>
                <w:id w:val="-1765445393"/>
                <w14:checkbox>
                  <w14:checked w14:val="0"/>
                  <w14:checkedState w14:val="2612" w14:font="MS Gothic"/>
                  <w14:uncheckedState w14:val="2610" w14:font="MS Gothic"/>
                </w14:checkbox>
              </w:sdtPr>
              <w:sdtEndPr/>
              <w:sdtContent>
                <w:r w:rsidR="00BC1DBC">
                  <w:rPr>
                    <w:rFonts w:ascii="MS Gothic" w:eastAsia="MS Gothic" w:hAnsi="MS Gothic" w:hint="eastAsia"/>
                    <w:bCs/>
                    <w:sz w:val="20"/>
                    <w:szCs w:val="20"/>
                  </w:rPr>
                  <w:t>☐</w:t>
                </w:r>
              </w:sdtContent>
            </w:sdt>
            <w:r w:rsidR="00BC1DBC" w:rsidRPr="001A6BCD">
              <w:rPr>
                <w:bCs/>
                <w:sz w:val="20"/>
                <w:szCs w:val="20"/>
              </w:rPr>
              <w:t xml:space="preserve"> </w:t>
            </w:r>
            <w:r w:rsidR="00BC1DBC">
              <w:rPr>
                <w:bCs/>
                <w:sz w:val="20"/>
                <w:szCs w:val="20"/>
              </w:rPr>
              <w:t>Other: __________________________</w:t>
            </w:r>
          </w:p>
        </w:tc>
      </w:tr>
    </w:tbl>
    <w:p w14:paraId="1E1B732F" w14:textId="77777777" w:rsidR="00EA4DA5" w:rsidRPr="00CF18ED" w:rsidRDefault="00EA4DA5" w:rsidP="00BC1DBC">
      <w:pPr>
        <w:rPr>
          <w:bCs/>
          <w:sz w:val="20"/>
          <w:szCs w:val="20"/>
        </w:rPr>
      </w:pPr>
    </w:p>
    <w:sectPr w:rsidR="00EA4DA5" w:rsidRPr="00CF18ED" w:rsidSect="002C34B0">
      <w:footerReference w:type="default" r:id="rId16"/>
      <w:type w:val="continuous"/>
      <w:pgSz w:w="12240" w:h="15840"/>
      <w:pgMar w:top="1152" w:right="1152" w:bottom="99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E837E" w14:textId="77777777" w:rsidR="0035758E" w:rsidRDefault="0035758E" w:rsidP="001E724E">
      <w:r>
        <w:separator/>
      </w:r>
    </w:p>
  </w:endnote>
  <w:endnote w:type="continuationSeparator" w:id="0">
    <w:p w14:paraId="3DC560C9" w14:textId="77777777" w:rsidR="0035758E" w:rsidRDefault="0035758E" w:rsidP="001E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F7066" w14:textId="77777777" w:rsidR="00605187" w:rsidRDefault="00605187">
    <w:pPr>
      <w:pStyle w:val="Footer"/>
      <w:rPr>
        <w:rFonts w:ascii="Arial" w:hAnsi="Arial" w:cs="Arial"/>
        <w:sz w:val="22"/>
      </w:rPr>
    </w:pPr>
  </w:p>
  <w:p w14:paraId="0137D140" w14:textId="77777777" w:rsidR="00605187" w:rsidRDefault="00605187">
    <w:pPr>
      <w:pStyle w:val="Footer"/>
    </w:pPr>
  </w:p>
  <w:p w14:paraId="55632FB5" w14:textId="77777777" w:rsidR="00605187" w:rsidRDefault="006051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3EC94" w14:textId="77777777" w:rsidR="0035758E" w:rsidRDefault="0035758E" w:rsidP="001E724E">
      <w:r>
        <w:separator/>
      </w:r>
    </w:p>
  </w:footnote>
  <w:footnote w:type="continuationSeparator" w:id="0">
    <w:p w14:paraId="2308A194" w14:textId="77777777" w:rsidR="0035758E" w:rsidRDefault="0035758E" w:rsidP="001E7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36F8"/>
    <w:multiLevelType w:val="hybridMultilevel"/>
    <w:tmpl w:val="10C2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5534A"/>
    <w:multiLevelType w:val="hybridMultilevel"/>
    <w:tmpl w:val="1420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0F99"/>
    <w:multiLevelType w:val="hybridMultilevel"/>
    <w:tmpl w:val="A52AC29A"/>
    <w:lvl w:ilvl="0" w:tplc="3B1E6F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2B1C27"/>
    <w:multiLevelType w:val="hybridMultilevel"/>
    <w:tmpl w:val="7EB69ED0"/>
    <w:lvl w:ilvl="0" w:tplc="DFE84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C7"/>
    <w:rsid w:val="0008626D"/>
    <w:rsid w:val="000B118B"/>
    <w:rsid w:val="000E0A34"/>
    <w:rsid w:val="000F00F1"/>
    <w:rsid w:val="000F77F3"/>
    <w:rsid w:val="001005FC"/>
    <w:rsid w:val="001153F9"/>
    <w:rsid w:val="00171727"/>
    <w:rsid w:val="00175B3E"/>
    <w:rsid w:val="001A6BCD"/>
    <w:rsid w:val="001E4AD5"/>
    <w:rsid w:val="001E724E"/>
    <w:rsid w:val="00206D2E"/>
    <w:rsid w:val="002401EF"/>
    <w:rsid w:val="00244B76"/>
    <w:rsid w:val="0026183D"/>
    <w:rsid w:val="0027570B"/>
    <w:rsid w:val="0028052F"/>
    <w:rsid w:val="002845F0"/>
    <w:rsid w:val="002A45C1"/>
    <w:rsid w:val="002C21B4"/>
    <w:rsid w:val="002C34B0"/>
    <w:rsid w:val="002C729D"/>
    <w:rsid w:val="002E5824"/>
    <w:rsid w:val="002F2DC7"/>
    <w:rsid w:val="0030215E"/>
    <w:rsid w:val="003270B8"/>
    <w:rsid w:val="003362E9"/>
    <w:rsid w:val="0035758E"/>
    <w:rsid w:val="00385803"/>
    <w:rsid w:val="00393E8F"/>
    <w:rsid w:val="003C766E"/>
    <w:rsid w:val="003D3C38"/>
    <w:rsid w:val="003E18BF"/>
    <w:rsid w:val="003E773A"/>
    <w:rsid w:val="003F4D92"/>
    <w:rsid w:val="00426266"/>
    <w:rsid w:val="00426F70"/>
    <w:rsid w:val="00442C0B"/>
    <w:rsid w:val="004820A5"/>
    <w:rsid w:val="00492D17"/>
    <w:rsid w:val="004A04F2"/>
    <w:rsid w:val="004B4AD2"/>
    <w:rsid w:val="004C3D44"/>
    <w:rsid w:val="004C3D9B"/>
    <w:rsid w:val="004D4B20"/>
    <w:rsid w:val="004E187C"/>
    <w:rsid w:val="004E4E53"/>
    <w:rsid w:val="004F2527"/>
    <w:rsid w:val="004F52C2"/>
    <w:rsid w:val="00506EAE"/>
    <w:rsid w:val="00515565"/>
    <w:rsid w:val="00517734"/>
    <w:rsid w:val="00521D07"/>
    <w:rsid w:val="0053106D"/>
    <w:rsid w:val="00564FC0"/>
    <w:rsid w:val="00576864"/>
    <w:rsid w:val="00580FCA"/>
    <w:rsid w:val="00581629"/>
    <w:rsid w:val="005C28B0"/>
    <w:rsid w:val="005F618B"/>
    <w:rsid w:val="00605187"/>
    <w:rsid w:val="00627B0B"/>
    <w:rsid w:val="006307FA"/>
    <w:rsid w:val="00632F1D"/>
    <w:rsid w:val="006643B7"/>
    <w:rsid w:val="00674E63"/>
    <w:rsid w:val="006B5D61"/>
    <w:rsid w:val="006C1D89"/>
    <w:rsid w:val="006D68BE"/>
    <w:rsid w:val="006E0D1E"/>
    <w:rsid w:val="006E6B53"/>
    <w:rsid w:val="007024EF"/>
    <w:rsid w:val="007223E2"/>
    <w:rsid w:val="007377CA"/>
    <w:rsid w:val="0074015E"/>
    <w:rsid w:val="00743A5F"/>
    <w:rsid w:val="0074458C"/>
    <w:rsid w:val="007526F5"/>
    <w:rsid w:val="00767A72"/>
    <w:rsid w:val="00774BA3"/>
    <w:rsid w:val="00775A4A"/>
    <w:rsid w:val="007875F2"/>
    <w:rsid w:val="007B5F05"/>
    <w:rsid w:val="007C48F7"/>
    <w:rsid w:val="007E6E46"/>
    <w:rsid w:val="007F6F61"/>
    <w:rsid w:val="008013A6"/>
    <w:rsid w:val="00816857"/>
    <w:rsid w:val="008416C8"/>
    <w:rsid w:val="00845953"/>
    <w:rsid w:val="00864C4F"/>
    <w:rsid w:val="0087182B"/>
    <w:rsid w:val="00874D63"/>
    <w:rsid w:val="00887F65"/>
    <w:rsid w:val="00896EA7"/>
    <w:rsid w:val="008978F0"/>
    <w:rsid w:val="008F2399"/>
    <w:rsid w:val="00904045"/>
    <w:rsid w:val="009410C7"/>
    <w:rsid w:val="009F085A"/>
    <w:rsid w:val="009F49EE"/>
    <w:rsid w:val="00A17F30"/>
    <w:rsid w:val="00A2449E"/>
    <w:rsid w:val="00A42C24"/>
    <w:rsid w:val="00A85435"/>
    <w:rsid w:val="00AD12BB"/>
    <w:rsid w:val="00AF5570"/>
    <w:rsid w:val="00B361A0"/>
    <w:rsid w:val="00B51ACC"/>
    <w:rsid w:val="00B57723"/>
    <w:rsid w:val="00B60885"/>
    <w:rsid w:val="00B61BA3"/>
    <w:rsid w:val="00B954F7"/>
    <w:rsid w:val="00BA50DF"/>
    <w:rsid w:val="00BB659C"/>
    <w:rsid w:val="00BC1DBC"/>
    <w:rsid w:val="00BD3F1F"/>
    <w:rsid w:val="00C07723"/>
    <w:rsid w:val="00C27FD5"/>
    <w:rsid w:val="00C4541D"/>
    <w:rsid w:val="00C47FF2"/>
    <w:rsid w:val="00C63F14"/>
    <w:rsid w:val="00CA1BFA"/>
    <w:rsid w:val="00CA59C1"/>
    <w:rsid w:val="00CB5646"/>
    <w:rsid w:val="00CB61F6"/>
    <w:rsid w:val="00CC2FD3"/>
    <w:rsid w:val="00CF18ED"/>
    <w:rsid w:val="00D01B93"/>
    <w:rsid w:val="00D22054"/>
    <w:rsid w:val="00D50532"/>
    <w:rsid w:val="00D60BE7"/>
    <w:rsid w:val="00D96E23"/>
    <w:rsid w:val="00DB6FF5"/>
    <w:rsid w:val="00DC6B14"/>
    <w:rsid w:val="00DD021A"/>
    <w:rsid w:val="00DD1146"/>
    <w:rsid w:val="00DD4ACA"/>
    <w:rsid w:val="00DF7DF7"/>
    <w:rsid w:val="00E00BB4"/>
    <w:rsid w:val="00E11F0D"/>
    <w:rsid w:val="00E45AC0"/>
    <w:rsid w:val="00E671E2"/>
    <w:rsid w:val="00E805C7"/>
    <w:rsid w:val="00E961FA"/>
    <w:rsid w:val="00EA4DA5"/>
    <w:rsid w:val="00EC78E4"/>
    <w:rsid w:val="00EF7864"/>
    <w:rsid w:val="00F161FA"/>
    <w:rsid w:val="00F36DEB"/>
    <w:rsid w:val="00F46649"/>
    <w:rsid w:val="00F61FD8"/>
    <w:rsid w:val="00F641C5"/>
    <w:rsid w:val="00F84464"/>
    <w:rsid w:val="00FC796D"/>
    <w:rsid w:val="00FF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BE857"/>
  <w15:docId w15:val="{98C24991-2F92-452B-9E1B-5EBE47AA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DC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8718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F2DC7"/>
    <w:pPr>
      <w:keepNext/>
      <w:jc w:val="center"/>
      <w:outlineLvl w:val="2"/>
    </w:pPr>
    <w:rPr>
      <w:rFonts w:ascii="AvantGarde" w:hAnsi="AvantGarde"/>
      <w:b/>
      <w:bCs/>
      <w:color w:val="0000FF"/>
      <w:sz w:val="32"/>
      <w:szCs w:val="36"/>
    </w:rPr>
  </w:style>
  <w:style w:type="paragraph" w:styleId="Heading5">
    <w:name w:val="heading 5"/>
    <w:basedOn w:val="Normal"/>
    <w:next w:val="Normal"/>
    <w:link w:val="Heading5Char"/>
    <w:uiPriority w:val="9"/>
    <w:semiHidden/>
    <w:unhideWhenUsed/>
    <w:qFormat/>
    <w:rsid w:val="0087182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F2DC7"/>
    <w:rPr>
      <w:rFonts w:ascii="AvantGarde" w:eastAsia="Times New Roman" w:hAnsi="AvantGarde" w:cs="Times New Roman"/>
      <w:b/>
      <w:bCs/>
      <w:color w:val="0000FF"/>
      <w:sz w:val="32"/>
      <w:szCs w:val="36"/>
    </w:rPr>
  </w:style>
  <w:style w:type="paragraph" w:styleId="Title">
    <w:name w:val="Title"/>
    <w:basedOn w:val="Normal"/>
    <w:link w:val="TitleChar"/>
    <w:qFormat/>
    <w:rsid w:val="002F2DC7"/>
    <w:pPr>
      <w:jc w:val="center"/>
    </w:pPr>
    <w:rPr>
      <w:rFonts w:ascii="Californian FB" w:hAnsi="Californian FB"/>
      <w:b/>
      <w:bCs/>
      <w:color w:val="008000"/>
      <w:sz w:val="40"/>
    </w:rPr>
  </w:style>
  <w:style w:type="character" w:customStyle="1" w:styleId="TitleChar">
    <w:name w:val="Title Char"/>
    <w:basedOn w:val="DefaultParagraphFont"/>
    <w:link w:val="Title"/>
    <w:rsid w:val="002F2DC7"/>
    <w:rPr>
      <w:rFonts w:ascii="Californian FB" w:eastAsia="Times New Roman" w:hAnsi="Californian FB" w:cs="Times New Roman"/>
      <w:b/>
      <w:bCs/>
      <w:color w:val="008000"/>
      <w:sz w:val="40"/>
      <w:szCs w:val="24"/>
    </w:rPr>
  </w:style>
  <w:style w:type="paragraph" w:styleId="Caption">
    <w:name w:val="caption"/>
    <w:basedOn w:val="Normal"/>
    <w:next w:val="Normal"/>
    <w:qFormat/>
    <w:rsid w:val="002F2DC7"/>
    <w:pPr>
      <w:jc w:val="center"/>
    </w:pPr>
    <w:rPr>
      <w:rFonts w:ascii="AvantGarde" w:hAnsi="AvantGarde"/>
      <w:b/>
      <w:bCs/>
      <w:color w:val="008000"/>
      <w:sz w:val="32"/>
      <w:szCs w:val="36"/>
    </w:rPr>
  </w:style>
  <w:style w:type="paragraph" w:customStyle="1" w:styleId="Cell">
    <w:name w:val="Cell"/>
    <w:basedOn w:val="Normal"/>
    <w:rsid w:val="002F2DC7"/>
    <w:pPr>
      <w:widowControl w:val="0"/>
      <w:autoSpaceDE w:val="0"/>
      <w:autoSpaceDN w:val="0"/>
      <w:adjustRightInd w:val="0"/>
    </w:pPr>
    <w:rPr>
      <w:noProof/>
      <w:color w:val="000000"/>
    </w:rPr>
  </w:style>
  <w:style w:type="paragraph" w:styleId="BodyText">
    <w:name w:val="Body Text"/>
    <w:basedOn w:val="Normal"/>
    <w:link w:val="BodyTextChar"/>
    <w:rsid w:val="002F2DC7"/>
    <w:rPr>
      <w:b/>
      <w:bCs/>
    </w:rPr>
  </w:style>
  <w:style w:type="character" w:customStyle="1" w:styleId="BodyTextChar">
    <w:name w:val="Body Text Char"/>
    <w:basedOn w:val="DefaultParagraphFont"/>
    <w:link w:val="BodyText"/>
    <w:rsid w:val="002F2DC7"/>
    <w:rPr>
      <w:rFonts w:ascii="Times New Roman" w:eastAsia="Times New Roman" w:hAnsi="Times New Roman" w:cs="Times New Roman"/>
      <w:b/>
      <w:bCs/>
      <w:sz w:val="24"/>
      <w:szCs w:val="24"/>
    </w:rPr>
  </w:style>
  <w:style w:type="character" w:styleId="Hyperlink">
    <w:name w:val="Hyperlink"/>
    <w:basedOn w:val="DefaultParagraphFont"/>
    <w:rsid w:val="002A45C1"/>
    <w:rPr>
      <w:color w:val="0000FF"/>
      <w:u w:val="single"/>
    </w:rPr>
  </w:style>
  <w:style w:type="character" w:customStyle="1" w:styleId="Heading2Char">
    <w:name w:val="Heading 2 Char"/>
    <w:basedOn w:val="DefaultParagraphFont"/>
    <w:link w:val="Heading2"/>
    <w:uiPriority w:val="9"/>
    <w:semiHidden/>
    <w:rsid w:val="0087182B"/>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87182B"/>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51ACC"/>
    <w:pPr>
      <w:ind w:left="720"/>
      <w:contextualSpacing/>
    </w:pPr>
  </w:style>
  <w:style w:type="paragraph" w:styleId="BalloonText">
    <w:name w:val="Balloon Text"/>
    <w:basedOn w:val="Normal"/>
    <w:link w:val="BalloonTextChar"/>
    <w:uiPriority w:val="99"/>
    <w:semiHidden/>
    <w:unhideWhenUsed/>
    <w:rsid w:val="00B51ACC"/>
    <w:rPr>
      <w:rFonts w:ascii="Tahoma" w:hAnsi="Tahoma" w:cs="Tahoma"/>
      <w:sz w:val="16"/>
      <w:szCs w:val="16"/>
    </w:rPr>
  </w:style>
  <w:style w:type="character" w:customStyle="1" w:styleId="BalloonTextChar">
    <w:name w:val="Balloon Text Char"/>
    <w:basedOn w:val="DefaultParagraphFont"/>
    <w:link w:val="BalloonText"/>
    <w:uiPriority w:val="99"/>
    <w:semiHidden/>
    <w:rsid w:val="00B51ACC"/>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26266"/>
    <w:rPr>
      <w:color w:val="800080" w:themeColor="followedHyperlink"/>
      <w:u w:val="single"/>
    </w:rPr>
  </w:style>
  <w:style w:type="table" w:styleId="TableGrid">
    <w:name w:val="Table Grid"/>
    <w:basedOn w:val="TableNormal"/>
    <w:uiPriority w:val="59"/>
    <w:rsid w:val="00737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724E"/>
    <w:pPr>
      <w:tabs>
        <w:tab w:val="center" w:pos="4680"/>
        <w:tab w:val="right" w:pos="9360"/>
      </w:tabs>
    </w:pPr>
  </w:style>
  <w:style w:type="character" w:customStyle="1" w:styleId="HeaderChar">
    <w:name w:val="Header Char"/>
    <w:basedOn w:val="DefaultParagraphFont"/>
    <w:link w:val="Header"/>
    <w:uiPriority w:val="99"/>
    <w:rsid w:val="001E72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724E"/>
    <w:pPr>
      <w:tabs>
        <w:tab w:val="center" w:pos="4680"/>
        <w:tab w:val="right" w:pos="9360"/>
      </w:tabs>
    </w:pPr>
  </w:style>
  <w:style w:type="character" w:customStyle="1" w:styleId="FooterChar">
    <w:name w:val="Footer Char"/>
    <w:basedOn w:val="DefaultParagraphFont"/>
    <w:link w:val="Footer"/>
    <w:uiPriority w:val="99"/>
    <w:rsid w:val="001E724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C7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404156">
      <w:bodyDiv w:val="1"/>
      <w:marLeft w:val="0"/>
      <w:marRight w:val="0"/>
      <w:marTop w:val="0"/>
      <w:marBottom w:val="0"/>
      <w:divBdr>
        <w:top w:val="none" w:sz="0" w:space="0" w:color="auto"/>
        <w:left w:val="none" w:sz="0" w:space="0" w:color="auto"/>
        <w:bottom w:val="none" w:sz="0" w:space="0" w:color="auto"/>
        <w:right w:val="none" w:sz="0" w:space="0" w:color="auto"/>
      </w:divBdr>
    </w:div>
    <w:div w:id="1297907492">
      <w:bodyDiv w:val="1"/>
      <w:marLeft w:val="0"/>
      <w:marRight w:val="0"/>
      <w:marTop w:val="0"/>
      <w:marBottom w:val="0"/>
      <w:divBdr>
        <w:top w:val="none" w:sz="0" w:space="0" w:color="auto"/>
        <w:left w:val="none" w:sz="0" w:space="0" w:color="auto"/>
        <w:bottom w:val="none" w:sz="0" w:space="0" w:color="auto"/>
        <w:right w:val="none" w:sz="0" w:space="0" w:color="auto"/>
      </w:divBdr>
    </w:div>
    <w:div w:id="156298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pnw_fia_outreach@fs.fed.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fs.pnw_fia_jobs@usda.gov" TargetMode="External"/><Relationship Id="rId5" Type="http://schemas.openxmlformats.org/officeDocument/2006/relationships/footnotes" Target="footnotes.xml"/><Relationship Id="rId15" Type="http://schemas.openxmlformats.org/officeDocument/2006/relationships/hyperlink" Target="https://www.opm.gov/policy-data-oversight/hiring-information/hiring-authorities/" TargetMode="External"/><Relationship Id="rId10" Type="http://schemas.openxmlformats.org/officeDocument/2006/relationships/hyperlink" Target="mailto:Sm.fs.pnw_fia_jobs@usda.gov" TargetMode="External"/><Relationship Id="rId4" Type="http://schemas.openxmlformats.org/officeDocument/2006/relationships/webSettings" Target="webSettings.xml"/><Relationship Id="rId9" Type="http://schemas.openxmlformats.org/officeDocument/2006/relationships/hyperlink" Target="https://www.fs.usda.gov/research/pnw/programs/fma" TargetMode="External"/><Relationship Id="rId14" Type="http://schemas.openxmlformats.org/officeDocument/2006/relationships/hyperlink" Target="mailto:Sm.fs.pnw_fia_job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USDA Forest Service</dc:creator>
  <cp:lastModifiedBy>Forestry Student Services</cp:lastModifiedBy>
  <cp:revision>2</cp:revision>
  <dcterms:created xsi:type="dcterms:W3CDTF">2023-04-28T20:29:00Z</dcterms:created>
  <dcterms:modified xsi:type="dcterms:W3CDTF">2023-04-28T20:29:00Z</dcterms:modified>
</cp:coreProperties>
</file>