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9B12" w14:textId="77777777" w:rsidR="00E93543" w:rsidRPr="00C248A8" w:rsidRDefault="009C1BE6" w:rsidP="00175B86">
      <w:pPr>
        <w:rPr>
          <w:rFonts w:ascii="Times New Roman" w:hAnsi="Times New Roman" w:cs="Times New Roman"/>
          <w:b/>
          <w:bCs/>
          <w:sz w:val="28"/>
          <w:szCs w:val="28"/>
        </w:rPr>
      </w:pPr>
      <w:r>
        <w:rPr>
          <w:noProof/>
        </w:rPr>
        <w:tab/>
      </w:r>
      <w:r>
        <w:rPr>
          <w:noProof/>
        </w:rPr>
        <w:tab/>
      </w:r>
      <w:r>
        <w:rPr>
          <w:noProof/>
        </w:rPr>
        <w:tab/>
      </w:r>
      <w:r w:rsidR="00657C40">
        <w:rPr>
          <w:noProof/>
        </w:rPr>
        <w:t xml:space="preserve">         </w:t>
      </w:r>
      <w:r>
        <w:rPr>
          <w:noProof/>
        </w:rPr>
        <w:tab/>
      </w:r>
      <w:r w:rsidR="00906658">
        <w:rPr>
          <w:noProof/>
        </w:rPr>
        <w:t xml:space="preserve"> </w:t>
      </w:r>
      <w:r w:rsidR="00E93543" w:rsidRPr="00C248A8">
        <w:rPr>
          <w:rFonts w:ascii="Times New Roman" w:hAnsi="Times New Roman" w:cs="Times New Roman"/>
          <w:b/>
          <w:bCs/>
          <w:sz w:val="28"/>
          <w:szCs w:val="28"/>
        </w:rPr>
        <w:t>OUTREACH NOTICE</w:t>
      </w:r>
    </w:p>
    <w:p w14:paraId="12D1DEFA" w14:textId="77777777" w:rsidR="00E93543" w:rsidRDefault="00E93543" w:rsidP="00E93543">
      <w:pPr>
        <w:jc w:val="center"/>
        <w:rPr>
          <w:rFonts w:ascii="Times New Roman" w:hAnsi="Times New Roman" w:cs="Times New Roman"/>
          <w:b/>
          <w:bCs/>
        </w:rPr>
      </w:pPr>
      <w:r w:rsidRPr="00C248A8">
        <w:rPr>
          <w:rFonts w:ascii="Times New Roman" w:hAnsi="Times New Roman" w:cs="Times New Roman"/>
          <w:b/>
          <w:bCs/>
        </w:rPr>
        <w:t>Northern Region – Beave</w:t>
      </w:r>
      <w:r w:rsidR="00E456FC">
        <w:rPr>
          <w:rFonts w:ascii="Times New Roman" w:hAnsi="Times New Roman" w:cs="Times New Roman"/>
          <w:b/>
          <w:bCs/>
        </w:rPr>
        <w:t>rhead-Deerlodge National Forest</w:t>
      </w:r>
    </w:p>
    <w:p w14:paraId="1863E3B5" w14:textId="77777777" w:rsidR="00175B86" w:rsidRPr="00C248A8" w:rsidRDefault="00175B86" w:rsidP="00E93543">
      <w:pPr>
        <w:jc w:val="center"/>
        <w:rPr>
          <w:rFonts w:ascii="Times New Roman" w:hAnsi="Times New Roman" w:cs="Times New Roman"/>
          <w:b/>
          <w:bCs/>
        </w:rPr>
      </w:pPr>
    </w:p>
    <w:p w14:paraId="4B2343C9" w14:textId="77777777" w:rsidR="009F501A" w:rsidRPr="00C248A8" w:rsidRDefault="009F501A" w:rsidP="009F501A">
      <w:pPr>
        <w:pStyle w:val="Heading1"/>
        <w:rPr>
          <w:rFonts w:ascii="Times New Roman" w:hAnsi="Times New Roman" w:cs="Times New Roman"/>
          <w:sz w:val="20"/>
          <w:szCs w:val="20"/>
        </w:rPr>
      </w:pPr>
    </w:p>
    <w:tbl>
      <w:tblPr>
        <w:tblW w:w="0" w:type="auto"/>
        <w:tblInd w:w="288" w:type="dxa"/>
        <w:tblLook w:val="0000" w:firstRow="0" w:lastRow="0" w:firstColumn="0" w:lastColumn="0" w:noHBand="0" w:noVBand="0"/>
      </w:tblPr>
      <w:tblGrid>
        <w:gridCol w:w="3283"/>
        <w:gridCol w:w="5789"/>
      </w:tblGrid>
      <w:tr w:rsidR="009F501A" w:rsidRPr="00C248A8" w14:paraId="36D9D551" w14:textId="77777777" w:rsidTr="00175B86">
        <w:tc>
          <w:tcPr>
            <w:tcW w:w="3348" w:type="dxa"/>
            <w:shd w:val="clear" w:color="auto" w:fill="C4BC96" w:themeFill="background2" w:themeFillShade="BF"/>
          </w:tcPr>
          <w:p w14:paraId="22EC563B" w14:textId="77777777" w:rsidR="009F501A" w:rsidRPr="00C248A8" w:rsidRDefault="003B6C71" w:rsidP="00EB0BC0">
            <w:pPr>
              <w:widowControl/>
              <w:rPr>
                <w:rFonts w:ascii="Times New Roman" w:hAnsi="Times New Roman" w:cs="Times New Roman"/>
              </w:rPr>
            </w:pPr>
            <w:r w:rsidRPr="00C248A8">
              <w:rPr>
                <w:rFonts w:ascii="Times New Roman" w:hAnsi="Times New Roman" w:cs="Times New Roman"/>
                <w:b/>
                <w:bCs/>
              </w:rPr>
              <w:t xml:space="preserve">     </w:t>
            </w:r>
            <w:r w:rsidR="008C6DE1">
              <w:rPr>
                <w:rFonts w:ascii="Times New Roman" w:hAnsi="Times New Roman" w:cs="Times New Roman"/>
                <w:b/>
                <w:bCs/>
              </w:rPr>
              <w:t xml:space="preserve">     </w:t>
            </w:r>
            <w:r w:rsidR="009F501A" w:rsidRPr="00C248A8">
              <w:rPr>
                <w:rFonts w:ascii="Times New Roman" w:hAnsi="Times New Roman" w:cs="Times New Roman"/>
                <w:b/>
                <w:bCs/>
              </w:rPr>
              <w:t>Title, GS-Series-</w:t>
            </w:r>
            <w:r w:rsidR="00EB0BC0">
              <w:rPr>
                <w:rFonts w:ascii="Times New Roman" w:hAnsi="Times New Roman" w:cs="Times New Roman"/>
                <w:b/>
                <w:bCs/>
              </w:rPr>
              <w:t>G</w:t>
            </w:r>
            <w:r w:rsidR="009F501A" w:rsidRPr="00C248A8">
              <w:rPr>
                <w:rFonts w:ascii="Times New Roman" w:hAnsi="Times New Roman" w:cs="Times New Roman"/>
                <w:b/>
                <w:bCs/>
              </w:rPr>
              <w:t>rade:</w:t>
            </w:r>
          </w:p>
        </w:tc>
        <w:tc>
          <w:tcPr>
            <w:tcW w:w="5922" w:type="dxa"/>
            <w:shd w:val="clear" w:color="auto" w:fill="C4BC96" w:themeFill="background2" w:themeFillShade="BF"/>
          </w:tcPr>
          <w:p w14:paraId="5FB4D199" w14:textId="022757B2" w:rsidR="009F501A" w:rsidRPr="00C248A8" w:rsidRDefault="003A7FF2" w:rsidP="00EB0BC0">
            <w:pPr>
              <w:pStyle w:val="Cell"/>
              <w:widowControl/>
              <w:rPr>
                <w:rFonts w:ascii="Times New Roman" w:hAnsi="Times New Roman" w:cs="Times New Roman"/>
              </w:rPr>
            </w:pPr>
            <w:r>
              <w:rPr>
                <w:rFonts w:ascii="Times New Roman" w:hAnsi="Times New Roman" w:cs="Times New Roman"/>
              </w:rPr>
              <w:t>Hydrologic Technician</w:t>
            </w:r>
            <w:r w:rsidR="002A4855">
              <w:rPr>
                <w:rFonts w:ascii="Times New Roman" w:hAnsi="Times New Roman" w:cs="Times New Roman"/>
              </w:rPr>
              <w:t xml:space="preserve"> (1316)</w:t>
            </w:r>
            <w:r>
              <w:rPr>
                <w:rFonts w:ascii="Times New Roman" w:hAnsi="Times New Roman" w:cs="Times New Roman"/>
              </w:rPr>
              <w:t>, GS 7</w:t>
            </w:r>
            <w:r w:rsidR="00563C55">
              <w:rPr>
                <w:rFonts w:ascii="Times New Roman" w:hAnsi="Times New Roman" w:cs="Times New Roman"/>
              </w:rPr>
              <w:t>/8/</w:t>
            </w:r>
            <w:r>
              <w:rPr>
                <w:rFonts w:ascii="Times New Roman" w:hAnsi="Times New Roman" w:cs="Times New Roman"/>
              </w:rPr>
              <w:t>9</w:t>
            </w:r>
          </w:p>
        </w:tc>
      </w:tr>
      <w:tr w:rsidR="009F501A" w:rsidRPr="00C248A8" w14:paraId="6A43AAB9" w14:textId="77777777" w:rsidTr="00175B86">
        <w:tc>
          <w:tcPr>
            <w:tcW w:w="3348" w:type="dxa"/>
            <w:shd w:val="clear" w:color="auto" w:fill="C4BC96" w:themeFill="background2" w:themeFillShade="BF"/>
          </w:tcPr>
          <w:p w14:paraId="5DD94C21" w14:textId="77777777" w:rsidR="009F501A" w:rsidRPr="00C248A8" w:rsidRDefault="008C6DE1" w:rsidP="00EB0BC0">
            <w:pPr>
              <w:widowControl/>
              <w:rPr>
                <w:rFonts w:ascii="Times New Roman" w:hAnsi="Times New Roman" w:cs="Times New Roman"/>
              </w:rPr>
            </w:pPr>
            <w:r>
              <w:rPr>
                <w:rFonts w:ascii="Times New Roman" w:hAnsi="Times New Roman" w:cs="Times New Roman"/>
                <w:b/>
                <w:bCs/>
              </w:rPr>
              <w:t xml:space="preserve">                            </w:t>
            </w:r>
            <w:r w:rsidR="009F501A" w:rsidRPr="00C248A8">
              <w:rPr>
                <w:rFonts w:ascii="Times New Roman" w:hAnsi="Times New Roman" w:cs="Times New Roman"/>
                <w:b/>
                <w:bCs/>
              </w:rPr>
              <w:t>Duty Station:</w:t>
            </w:r>
          </w:p>
        </w:tc>
        <w:tc>
          <w:tcPr>
            <w:tcW w:w="5922" w:type="dxa"/>
            <w:shd w:val="clear" w:color="auto" w:fill="C4BC96" w:themeFill="background2" w:themeFillShade="BF"/>
          </w:tcPr>
          <w:p w14:paraId="744A87AB" w14:textId="268881A8" w:rsidR="009F501A" w:rsidRPr="00C248A8" w:rsidRDefault="009E47FD" w:rsidP="009E47FD">
            <w:pPr>
              <w:widowControl/>
              <w:rPr>
                <w:rFonts w:ascii="Times New Roman" w:hAnsi="Times New Roman" w:cs="Times New Roman"/>
              </w:rPr>
            </w:pPr>
            <w:r>
              <w:rPr>
                <w:rFonts w:ascii="Times New Roman" w:hAnsi="Times New Roman" w:cs="Times New Roman"/>
              </w:rPr>
              <w:t xml:space="preserve">Butte or </w:t>
            </w:r>
            <w:r w:rsidR="004F0BC9" w:rsidRPr="00C248A8">
              <w:rPr>
                <w:rFonts w:ascii="Times New Roman" w:hAnsi="Times New Roman" w:cs="Times New Roman"/>
              </w:rPr>
              <w:t>Dillon</w:t>
            </w:r>
            <w:r>
              <w:rPr>
                <w:rFonts w:ascii="Times New Roman" w:hAnsi="Times New Roman" w:cs="Times New Roman"/>
              </w:rPr>
              <w:t>, Mo</w:t>
            </w:r>
            <w:r w:rsidR="004F0BC9" w:rsidRPr="00C248A8">
              <w:rPr>
                <w:rFonts w:ascii="Times New Roman" w:hAnsi="Times New Roman" w:cs="Times New Roman"/>
              </w:rPr>
              <w:t>ntana</w:t>
            </w:r>
          </w:p>
        </w:tc>
      </w:tr>
      <w:tr w:rsidR="009F501A" w:rsidRPr="00C248A8" w14:paraId="34A5547E" w14:textId="77777777" w:rsidTr="00175B86">
        <w:tc>
          <w:tcPr>
            <w:tcW w:w="3348" w:type="dxa"/>
            <w:shd w:val="clear" w:color="auto" w:fill="C4BC96" w:themeFill="background2" w:themeFillShade="BF"/>
          </w:tcPr>
          <w:p w14:paraId="40F961EF" w14:textId="77777777" w:rsidR="009F501A" w:rsidRPr="00C248A8" w:rsidRDefault="008C6DE1" w:rsidP="00EB0BC0">
            <w:pPr>
              <w:widowControl/>
              <w:rPr>
                <w:rFonts w:ascii="Times New Roman" w:hAnsi="Times New Roman" w:cs="Times New Roman"/>
              </w:rPr>
            </w:pPr>
            <w:r>
              <w:rPr>
                <w:rFonts w:ascii="Times New Roman" w:hAnsi="Times New Roman" w:cs="Times New Roman"/>
                <w:b/>
                <w:bCs/>
              </w:rPr>
              <w:t xml:space="preserve">                             </w:t>
            </w:r>
            <w:r w:rsidR="00C248A8">
              <w:rPr>
                <w:rFonts w:ascii="Times New Roman" w:hAnsi="Times New Roman" w:cs="Times New Roman"/>
                <w:b/>
                <w:bCs/>
              </w:rPr>
              <w:t>Respond by</w:t>
            </w:r>
            <w:r w:rsidR="009F501A" w:rsidRPr="00C248A8">
              <w:rPr>
                <w:rFonts w:ascii="Times New Roman" w:hAnsi="Times New Roman" w:cs="Times New Roman"/>
                <w:b/>
                <w:bCs/>
              </w:rPr>
              <w:t>:</w:t>
            </w:r>
          </w:p>
        </w:tc>
        <w:tc>
          <w:tcPr>
            <w:tcW w:w="5922" w:type="dxa"/>
            <w:shd w:val="clear" w:color="auto" w:fill="C4BC96" w:themeFill="background2" w:themeFillShade="BF"/>
          </w:tcPr>
          <w:p w14:paraId="3A2EE8CA" w14:textId="74D3E125" w:rsidR="009F501A" w:rsidRPr="00C248A8" w:rsidRDefault="002A4855" w:rsidP="00D2032C">
            <w:pPr>
              <w:widowControl/>
              <w:rPr>
                <w:rFonts w:ascii="Times New Roman" w:hAnsi="Times New Roman" w:cs="Times New Roman"/>
              </w:rPr>
            </w:pPr>
            <w:r>
              <w:rPr>
                <w:rFonts w:ascii="Times New Roman" w:hAnsi="Times New Roman" w:cs="Times New Roman"/>
              </w:rPr>
              <w:t>May 9</w:t>
            </w:r>
            <w:r w:rsidRPr="002A4855">
              <w:rPr>
                <w:rFonts w:ascii="Times New Roman" w:hAnsi="Times New Roman" w:cs="Times New Roman"/>
                <w:vertAlign w:val="superscript"/>
              </w:rPr>
              <w:t>th</w:t>
            </w:r>
            <w:r>
              <w:rPr>
                <w:rFonts w:ascii="Times New Roman" w:hAnsi="Times New Roman" w:cs="Times New Roman"/>
              </w:rPr>
              <w:t>, 2022</w:t>
            </w:r>
          </w:p>
        </w:tc>
      </w:tr>
    </w:tbl>
    <w:p w14:paraId="45A727B6" w14:textId="77777777" w:rsidR="009F501A" w:rsidRPr="00C248A8" w:rsidRDefault="009F501A" w:rsidP="009F501A">
      <w:pPr>
        <w:widowControl/>
        <w:jc w:val="center"/>
        <w:rPr>
          <w:rFonts w:ascii="Times New Roman" w:hAnsi="Times New Roman" w:cs="Times New Roman"/>
        </w:rPr>
      </w:pPr>
    </w:p>
    <w:p w14:paraId="38AB44F6" w14:textId="77777777" w:rsidR="00731604" w:rsidRDefault="00731604" w:rsidP="004F0BC9">
      <w:pPr>
        <w:rPr>
          <w:b/>
          <w:i/>
        </w:rPr>
      </w:pPr>
    </w:p>
    <w:p w14:paraId="1D817506" w14:textId="4AE6893E" w:rsidR="004F0BC9" w:rsidRPr="00DC7A2A" w:rsidRDefault="004F0BC9" w:rsidP="004F0BC9">
      <w:pPr>
        <w:rPr>
          <w:rFonts w:ascii="Times New Roman" w:hAnsi="Times New Roman" w:cs="Times New Roman"/>
          <w:b/>
          <w:i/>
        </w:rPr>
      </w:pPr>
      <w:r w:rsidRPr="003E7500">
        <w:rPr>
          <w:rFonts w:ascii="Times New Roman" w:hAnsi="Times New Roman" w:cs="Times New Roman"/>
          <w:b/>
          <w:i/>
        </w:rPr>
        <w:t>We</w:t>
      </w:r>
      <w:r w:rsidR="00FE47CE" w:rsidRPr="003E7500">
        <w:rPr>
          <w:rFonts w:ascii="Times New Roman" w:hAnsi="Times New Roman" w:cs="Times New Roman"/>
          <w:b/>
          <w:i/>
        </w:rPr>
        <w:t xml:space="preserve"> are</w:t>
      </w:r>
      <w:r w:rsidRPr="003E7500">
        <w:rPr>
          <w:rFonts w:ascii="Times New Roman" w:hAnsi="Times New Roman" w:cs="Times New Roman"/>
          <w:b/>
          <w:i/>
        </w:rPr>
        <w:t xml:space="preserve"> seeking to fill</w:t>
      </w:r>
      <w:r w:rsidR="00376323" w:rsidRPr="003E7500">
        <w:rPr>
          <w:rFonts w:ascii="Times New Roman" w:hAnsi="Times New Roman" w:cs="Times New Roman"/>
          <w:b/>
          <w:i/>
        </w:rPr>
        <w:t xml:space="preserve"> a</w:t>
      </w:r>
      <w:r w:rsidRPr="003E7500">
        <w:rPr>
          <w:rFonts w:ascii="Times New Roman" w:hAnsi="Times New Roman" w:cs="Times New Roman"/>
          <w:b/>
          <w:i/>
        </w:rPr>
        <w:t xml:space="preserve"> </w:t>
      </w:r>
      <w:r w:rsidR="003A7FF2">
        <w:rPr>
          <w:rFonts w:ascii="Times New Roman" w:hAnsi="Times New Roman" w:cs="Times New Roman"/>
          <w:b/>
          <w:i/>
        </w:rPr>
        <w:t>Hydrologic</w:t>
      </w:r>
      <w:r w:rsidR="002A4855">
        <w:rPr>
          <w:rFonts w:ascii="Times New Roman" w:hAnsi="Times New Roman" w:cs="Times New Roman"/>
          <w:b/>
          <w:i/>
        </w:rPr>
        <w:t xml:space="preserve"> </w:t>
      </w:r>
      <w:r w:rsidR="003A7FF2">
        <w:rPr>
          <w:rFonts w:ascii="Times New Roman" w:hAnsi="Times New Roman" w:cs="Times New Roman"/>
          <w:b/>
          <w:i/>
        </w:rPr>
        <w:t>Technician</w:t>
      </w:r>
      <w:r w:rsidR="00722C74" w:rsidRPr="003E7500">
        <w:rPr>
          <w:rFonts w:ascii="Times New Roman" w:hAnsi="Times New Roman" w:cs="Times New Roman"/>
          <w:b/>
          <w:i/>
        </w:rPr>
        <w:t>, GS-131</w:t>
      </w:r>
      <w:r w:rsidR="003A7FF2">
        <w:rPr>
          <w:rFonts w:ascii="Times New Roman" w:hAnsi="Times New Roman" w:cs="Times New Roman"/>
          <w:b/>
          <w:i/>
        </w:rPr>
        <w:t>6</w:t>
      </w:r>
      <w:r w:rsidR="00F912AD">
        <w:rPr>
          <w:rFonts w:ascii="Times New Roman" w:hAnsi="Times New Roman" w:cs="Times New Roman"/>
          <w:b/>
          <w:i/>
        </w:rPr>
        <w:t>-</w:t>
      </w:r>
      <w:r w:rsidR="003A7FF2">
        <w:rPr>
          <w:rFonts w:ascii="Times New Roman" w:hAnsi="Times New Roman" w:cs="Times New Roman"/>
          <w:b/>
          <w:i/>
        </w:rPr>
        <w:t>07</w:t>
      </w:r>
      <w:r w:rsidR="00324595">
        <w:rPr>
          <w:rFonts w:ascii="Times New Roman" w:hAnsi="Times New Roman" w:cs="Times New Roman"/>
          <w:b/>
          <w:i/>
        </w:rPr>
        <w:t>/08/</w:t>
      </w:r>
      <w:r w:rsidR="00722C74" w:rsidRPr="003E7500">
        <w:rPr>
          <w:rFonts w:ascii="Times New Roman" w:hAnsi="Times New Roman" w:cs="Times New Roman"/>
          <w:b/>
          <w:i/>
        </w:rPr>
        <w:t>09</w:t>
      </w:r>
      <w:r w:rsidR="00DC7A2A" w:rsidRPr="003E7500">
        <w:rPr>
          <w:rFonts w:ascii="Times New Roman" w:hAnsi="Times New Roman" w:cs="Times New Roman"/>
          <w:b/>
          <w:i/>
        </w:rPr>
        <w:t xml:space="preserve"> </w:t>
      </w:r>
      <w:r w:rsidR="00731604" w:rsidRPr="003E7500">
        <w:rPr>
          <w:rFonts w:ascii="Times New Roman" w:hAnsi="Times New Roman" w:cs="Times New Roman"/>
          <w:b/>
          <w:i/>
        </w:rPr>
        <w:t>on the Beaverhead-Deerlodge National Fores</w:t>
      </w:r>
      <w:r w:rsidR="00376323" w:rsidRPr="003E7500">
        <w:rPr>
          <w:rFonts w:ascii="Times New Roman" w:hAnsi="Times New Roman" w:cs="Times New Roman"/>
          <w:b/>
          <w:i/>
        </w:rPr>
        <w:t xml:space="preserve">t, </w:t>
      </w:r>
      <w:r w:rsidR="003A7FF2">
        <w:rPr>
          <w:rFonts w:ascii="Times New Roman" w:hAnsi="Times New Roman" w:cs="Times New Roman"/>
          <w:b/>
          <w:i/>
        </w:rPr>
        <w:t xml:space="preserve">stationed out of </w:t>
      </w:r>
      <w:r w:rsidR="00324595">
        <w:rPr>
          <w:rFonts w:ascii="Times New Roman" w:hAnsi="Times New Roman" w:cs="Times New Roman"/>
          <w:b/>
          <w:i/>
        </w:rPr>
        <w:t>Dillon or Butte, Montana</w:t>
      </w:r>
      <w:r w:rsidR="00E0427C" w:rsidRPr="003E7500">
        <w:rPr>
          <w:rFonts w:ascii="Times New Roman" w:hAnsi="Times New Roman" w:cs="Times New Roman"/>
          <w:b/>
          <w:i/>
        </w:rPr>
        <w:t>.</w:t>
      </w:r>
      <w:r w:rsidR="00D173F9">
        <w:rPr>
          <w:rFonts w:ascii="Times New Roman" w:hAnsi="Times New Roman" w:cs="Times New Roman"/>
          <w:b/>
          <w:i/>
        </w:rPr>
        <w:t xml:space="preserve">  We are filling one position on the forest.</w:t>
      </w:r>
      <w:r w:rsidRPr="003E7500">
        <w:rPr>
          <w:rFonts w:ascii="Times New Roman" w:hAnsi="Times New Roman" w:cs="Times New Roman"/>
        </w:rPr>
        <w:t xml:space="preserve"> </w:t>
      </w:r>
      <w:r w:rsidR="007B4708" w:rsidRPr="003E7500">
        <w:rPr>
          <w:rFonts w:ascii="Times New Roman" w:hAnsi="Times New Roman" w:cs="Times New Roman"/>
          <w:b/>
          <w:i/>
        </w:rPr>
        <w:t xml:space="preserve">This position serves as </w:t>
      </w:r>
      <w:r w:rsidR="007B1294">
        <w:rPr>
          <w:rFonts w:ascii="Times New Roman" w:hAnsi="Times New Roman" w:cs="Times New Roman"/>
          <w:b/>
          <w:i/>
        </w:rPr>
        <w:t>hydrologic</w:t>
      </w:r>
      <w:r w:rsidR="002A4855">
        <w:rPr>
          <w:rFonts w:ascii="Times New Roman" w:hAnsi="Times New Roman" w:cs="Times New Roman"/>
          <w:b/>
          <w:i/>
        </w:rPr>
        <w:t xml:space="preserve"> </w:t>
      </w:r>
      <w:r w:rsidR="007B1294">
        <w:rPr>
          <w:rFonts w:ascii="Times New Roman" w:hAnsi="Times New Roman" w:cs="Times New Roman"/>
          <w:b/>
          <w:i/>
        </w:rPr>
        <w:t>technician and</w:t>
      </w:r>
      <w:r w:rsidR="00C969FC" w:rsidRPr="003E7500">
        <w:rPr>
          <w:rFonts w:ascii="Times New Roman" w:hAnsi="Times New Roman" w:cs="Times New Roman"/>
          <w:b/>
          <w:i/>
        </w:rPr>
        <w:t xml:space="preserve"> would work on all </w:t>
      </w:r>
      <w:r w:rsidR="00E04A10" w:rsidRPr="003E7500">
        <w:rPr>
          <w:rFonts w:ascii="Times New Roman" w:hAnsi="Times New Roman" w:cs="Times New Roman"/>
          <w:b/>
          <w:i/>
        </w:rPr>
        <w:t xml:space="preserve">districts </w:t>
      </w:r>
      <w:r w:rsidR="00C969FC" w:rsidRPr="003E7500">
        <w:rPr>
          <w:rFonts w:ascii="Times New Roman" w:hAnsi="Times New Roman" w:cs="Times New Roman"/>
          <w:b/>
          <w:i/>
        </w:rPr>
        <w:t>as needed</w:t>
      </w:r>
      <w:r w:rsidR="00896E5D" w:rsidRPr="003E7500">
        <w:rPr>
          <w:rFonts w:ascii="Times New Roman" w:hAnsi="Times New Roman" w:cs="Times New Roman"/>
          <w:b/>
          <w:i/>
        </w:rPr>
        <w:t>.</w:t>
      </w:r>
      <w:r w:rsidR="007B4708" w:rsidRPr="00DC7A2A">
        <w:rPr>
          <w:rFonts w:ascii="Times New Roman" w:hAnsi="Times New Roman" w:cs="Times New Roman"/>
          <w:b/>
          <w:i/>
        </w:rPr>
        <w:t xml:space="preserve"> </w:t>
      </w:r>
      <w:r w:rsidRPr="00DC7A2A">
        <w:rPr>
          <w:rFonts w:ascii="Times New Roman" w:hAnsi="Times New Roman" w:cs="Times New Roman"/>
          <w:b/>
          <w:i/>
        </w:rPr>
        <w:t xml:space="preserve"> </w:t>
      </w:r>
      <w:r w:rsidR="003A7FF2">
        <w:rPr>
          <w:rFonts w:ascii="Times New Roman" w:hAnsi="Times New Roman" w:cs="Times New Roman"/>
          <w:b/>
          <w:i/>
        </w:rPr>
        <w:t>This is a permanent, full-time position.</w:t>
      </w:r>
    </w:p>
    <w:p w14:paraId="0A7330FD" w14:textId="77777777" w:rsidR="00731604" w:rsidRDefault="00731604" w:rsidP="00731604">
      <w:pPr>
        <w:keepNext/>
        <w:keepLines/>
        <w:spacing w:line="240" w:lineRule="atLeast"/>
        <w:ind w:left="15"/>
        <w:rPr>
          <w:rFonts w:ascii="Times New Roman" w:hAnsi="Times New Roman" w:cs="Times New Roman"/>
        </w:rPr>
      </w:pPr>
    </w:p>
    <w:p w14:paraId="002B0A2B" w14:textId="5FBA41A0" w:rsidR="00731604" w:rsidRPr="008450FB" w:rsidRDefault="00731604" w:rsidP="00731604">
      <w:pPr>
        <w:keepNext/>
        <w:keepLines/>
        <w:spacing w:line="240" w:lineRule="atLeast"/>
        <w:ind w:left="15"/>
        <w:rPr>
          <w:b/>
        </w:rPr>
      </w:pPr>
      <w:r w:rsidRPr="008450FB">
        <w:rPr>
          <w:rFonts w:ascii="Times New Roman" w:hAnsi="Times New Roman" w:cs="Times New Roman"/>
          <w:b/>
        </w:rPr>
        <w:t xml:space="preserve">Are you someone who thrives in a </w:t>
      </w:r>
      <w:r w:rsidR="007B4708">
        <w:rPr>
          <w:rFonts w:ascii="Times New Roman" w:hAnsi="Times New Roman" w:cs="Times New Roman"/>
          <w:b/>
        </w:rPr>
        <w:t>fast-paced</w:t>
      </w:r>
      <w:r w:rsidR="007B4708">
        <w:rPr>
          <w:b/>
        </w:rPr>
        <w:t xml:space="preserve"> </w:t>
      </w:r>
      <w:r w:rsidR="00D173F9">
        <w:rPr>
          <w:b/>
        </w:rPr>
        <w:t>and</w:t>
      </w:r>
      <w:r w:rsidR="007B4708">
        <w:rPr>
          <w:b/>
        </w:rPr>
        <w:t xml:space="preserve"> </w:t>
      </w:r>
      <w:r w:rsidRPr="008450FB">
        <w:rPr>
          <w:b/>
        </w:rPr>
        <w:t xml:space="preserve">challenging workplace? Are you committed to </w:t>
      </w:r>
      <w:r w:rsidR="007B4708">
        <w:rPr>
          <w:b/>
        </w:rPr>
        <w:t>building efficiencies and innovative solutions</w:t>
      </w:r>
      <w:r w:rsidRPr="008450FB">
        <w:rPr>
          <w:b/>
        </w:rPr>
        <w:t xml:space="preserve">? Do you enjoy </w:t>
      </w:r>
      <w:r w:rsidR="007B4708">
        <w:rPr>
          <w:b/>
        </w:rPr>
        <w:t>working with people and developing relationships built on great customer service</w:t>
      </w:r>
      <w:r w:rsidRPr="008450FB">
        <w:rPr>
          <w:b/>
        </w:rPr>
        <w:t xml:space="preserve">?    </w:t>
      </w:r>
    </w:p>
    <w:p w14:paraId="0E31C633" w14:textId="77777777" w:rsidR="00E8030A" w:rsidRDefault="00E8030A" w:rsidP="004F0BC9"/>
    <w:p w14:paraId="268D5D4F" w14:textId="77777777" w:rsidR="00731604" w:rsidRDefault="006F7C58" w:rsidP="004F0BC9">
      <w:r>
        <w:rPr>
          <w:rFonts w:ascii="Arial" w:hAnsi="Arial" w:cs="Arial"/>
          <w:noProof/>
        </w:rPr>
        <w:drawing>
          <wp:anchor distT="0" distB="0" distL="114300" distR="114300" simplePos="0" relativeHeight="251666432" behindDoc="1" locked="0" layoutInCell="1" allowOverlap="1" wp14:anchorId="633F4B3A" wp14:editId="0E35E257">
            <wp:simplePos x="0" y="0"/>
            <wp:positionH relativeFrom="column">
              <wp:posOffset>3905250</wp:posOffset>
            </wp:positionH>
            <wp:positionV relativeFrom="paragraph">
              <wp:posOffset>144780</wp:posOffset>
            </wp:positionV>
            <wp:extent cx="2330450" cy="1553210"/>
            <wp:effectExtent l="19050" t="0" r="12700" b="485140"/>
            <wp:wrapSquare wrapText="bothSides"/>
            <wp:docPr id="9" name="Picture 9" descr="http://fsweb.b-d.r1.fs.fed.us/images/slideshow2014/two%20moose%20co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sweb.b-d.r1.fs.fed.us/images/slideshow2014/two%20moose%20cow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0450" cy="15532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731604">
        <w:t xml:space="preserve">We are looking for </w:t>
      </w:r>
      <w:r w:rsidR="007B4708">
        <w:t>an individual</w:t>
      </w:r>
      <w:r w:rsidR="00731604">
        <w:t xml:space="preserve"> </w:t>
      </w:r>
      <w:r w:rsidR="007B4708">
        <w:t>who</w:t>
      </w:r>
      <w:r w:rsidR="00731604">
        <w:t>:</w:t>
      </w:r>
      <w:r w:rsidR="00BB092C" w:rsidRPr="00BB092C">
        <w:rPr>
          <w:rFonts w:ascii="Arial" w:hAnsi="Arial" w:cs="Arial"/>
          <w:noProof/>
        </w:rPr>
        <w:t xml:space="preserve"> </w:t>
      </w:r>
    </w:p>
    <w:p w14:paraId="18416C2F" w14:textId="77777777" w:rsidR="00731604" w:rsidRDefault="00731604" w:rsidP="004F0BC9"/>
    <w:p w14:paraId="20E013E1" w14:textId="36E0AC64" w:rsidR="000F7636" w:rsidRDefault="0000505C" w:rsidP="000F7636">
      <w:pPr>
        <w:pStyle w:val="ListParagraph"/>
        <w:widowControl/>
        <w:numPr>
          <w:ilvl w:val="0"/>
          <w:numId w:val="2"/>
        </w:numPr>
        <w:spacing w:line="240" w:lineRule="atLeast"/>
        <w:ind w:right="3240"/>
        <w:rPr>
          <w:rFonts w:ascii="Times New Roman" w:hAnsi="Times New Roman" w:cs="Times New Roman"/>
        </w:rPr>
      </w:pPr>
      <w:r>
        <w:rPr>
          <w:rFonts w:ascii="Times New Roman" w:hAnsi="Times New Roman" w:cs="Times New Roman"/>
        </w:rPr>
        <w:t>Has a</w:t>
      </w:r>
      <w:r w:rsidR="000F7636">
        <w:rPr>
          <w:rFonts w:ascii="Times New Roman" w:hAnsi="Times New Roman" w:cs="Times New Roman"/>
        </w:rPr>
        <w:t xml:space="preserve"> strong work ethic</w:t>
      </w:r>
      <w:r w:rsidR="006842A8">
        <w:rPr>
          <w:rFonts w:ascii="Times New Roman" w:hAnsi="Times New Roman" w:cs="Times New Roman"/>
        </w:rPr>
        <w:t>,</w:t>
      </w:r>
      <w:r w:rsidR="000F7636">
        <w:rPr>
          <w:rFonts w:ascii="Times New Roman" w:hAnsi="Times New Roman" w:cs="Times New Roman"/>
        </w:rPr>
        <w:t xml:space="preserve"> is self-motivated</w:t>
      </w:r>
      <w:r w:rsidR="006842A8">
        <w:rPr>
          <w:rFonts w:ascii="Times New Roman" w:hAnsi="Times New Roman" w:cs="Times New Roman"/>
        </w:rPr>
        <w:t xml:space="preserve"> and </w:t>
      </w:r>
      <w:r w:rsidR="00231D3B">
        <w:rPr>
          <w:rFonts w:ascii="Times New Roman" w:hAnsi="Times New Roman" w:cs="Times New Roman"/>
        </w:rPr>
        <w:t>is detail oriented</w:t>
      </w:r>
      <w:r w:rsidR="009E47FD">
        <w:rPr>
          <w:rFonts w:ascii="Times New Roman" w:hAnsi="Times New Roman" w:cs="Times New Roman"/>
        </w:rPr>
        <w:t>.</w:t>
      </w:r>
    </w:p>
    <w:p w14:paraId="4F67592F" w14:textId="54CA557A" w:rsidR="006842A8" w:rsidRPr="006842A8" w:rsidRDefault="006842A8" w:rsidP="006842A8">
      <w:pPr>
        <w:pStyle w:val="ListParagraph"/>
        <w:widowControl/>
        <w:numPr>
          <w:ilvl w:val="0"/>
          <w:numId w:val="2"/>
        </w:numPr>
        <w:spacing w:line="240" w:lineRule="atLeast"/>
        <w:ind w:right="3240"/>
      </w:pPr>
      <w:r>
        <w:rPr>
          <w:rFonts w:ascii="Times New Roman" w:hAnsi="Times New Roman" w:cs="Times New Roman"/>
        </w:rPr>
        <w:t xml:space="preserve">Works and communicates well with </w:t>
      </w:r>
      <w:r w:rsidR="0048034C">
        <w:rPr>
          <w:rFonts w:ascii="Times New Roman" w:hAnsi="Times New Roman" w:cs="Times New Roman"/>
        </w:rPr>
        <w:t>others</w:t>
      </w:r>
      <w:r>
        <w:rPr>
          <w:rFonts w:ascii="Times New Roman" w:hAnsi="Times New Roman" w:cs="Times New Roman"/>
        </w:rPr>
        <w:t xml:space="preserve"> </w:t>
      </w:r>
      <w:r w:rsidR="00231D3B">
        <w:rPr>
          <w:rFonts w:ascii="Times New Roman" w:hAnsi="Times New Roman" w:cs="Times New Roman"/>
        </w:rPr>
        <w:t>especially</w:t>
      </w:r>
      <w:r>
        <w:rPr>
          <w:rFonts w:ascii="Times New Roman" w:hAnsi="Times New Roman" w:cs="Times New Roman"/>
        </w:rPr>
        <w:t xml:space="preserve"> under challenging work situations</w:t>
      </w:r>
      <w:r w:rsidR="009E47FD">
        <w:rPr>
          <w:rFonts w:ascii="Times New Roman" w:hAnsi="Times New Roman" w:cs="Times New Roman"/>
        </w:rPr>
        <w:t>.</w:t>
      </w:r>
    </w:p>
    <w:p w14:paraId="4AD52DA0" w14:textId="50CC644C" w:rsidR="00E456FC" w:rsidRDefault="0000505C" w:rsidP="000F7636">
      <w:pPr>
        <w:widowControl/>
        <w:numPr>
          <w:ilvl w:val="0"/>
          <w:numId w:val="2"/>
        </w:numPr>
        <w:spacing w:line="240" w:lineRule="atLeast"/>
        <w:ind w:right="3240"/>
        <w:rPr>
          <w:rFonts w:ascii="Times New Roman" w:hAnsi="Times New Roman" w:cs="Times New Roman"/>
        </w:rPr>
      </w:pPr>
      <w:r>
        <w:rPr>
          <w:rFonts w:ascii="Times New Roman" w:hAnsi="Times New Roman" w:cs="Times New Roman"/>
        </w:rPr>
        <w:t>Has t</w:t>
      </w:r>
      <w:r w:rsidR="00E456FC">
        <w:rPr>
          <w:rFonts w:ascii="Times New Roman" w:hAnsi="Times New Roman" w:cs="Times New Roman"/>
        </w:rPr>
        <w:t>he ability to conduct field surveys</w:t>
      </w:r>
      <w:r w:rsidR="00973802">
        <w:rPr>
          <w:rFonts w:ascii="Times New Roman" w:hAnsi="Times New Roman" w:cs="Times New Roman"/>
        </w:rPr>
        <w:t xml:space="preserve"> in remote areas under challenging environmental </w:t>
      </w:r>
      <w:r w:rsidR="008671FD">
        <w:rPr>
          <w:rFonts w:ascii="Times New Roman" w:hAnsi="Times New Roman" w:cs="Times New Roman"/>
        </w:rPr>
        <w:t>conditions</w:t>
      </w:r>
      <w:r w:rsidR="00231D3B">
        <w:rPr>
          <w:rFonts w:ascii="Times New Roman" w:hAnsi="Times New Roman" w:cs="Times New Roman"/>
        </w:rPr>
        <w:t>.</w:t>
      </w:r>
    </w:p>
    <w:p w14:paraId="76AF63A9" w14:textId="0ECF4A3F" w:rsidR="00231D3B" w:rsidRDefault="00231D3B" w:rsidP="000F7636">
      <w:pPr>
        <w:widowControl/>
        <w:numPr>
          <w:ilvl w:val="0"/>
          <w:numId w:val="2"/>
        </w:numPr>
        <w:spacing w:line="240" w:lineRule="atLeast"/>
        <w:ind w:right="3240"/>
        <w:rPr>
          <w:rFonts w:ascii="Times New Roman" w:hAnsi="Times New Roman" w:cs="Times New Roman"/>
        </w:rPr>
      </w:pPr>
      <w:r>
        <w:rPr>
          <w:rFonts w:ascii="Times New Roman" w:hAnsi="Times New Roman" w:cs="Times New Roman"/>
        </w:rPr>
        <w:t>Has the ability to train, direct and oversee field crews.</w:t>
      </w:r>
    </w:p>
    <w:p w14:paraId="6F442CE3" w14:textId="77777777" w:rsidR="006842A8" w:rsidRDefault="0000505C" w:rsidP="006842A8">
      <w:pPr>
        <w:pStyle w:val="ListParagraph"/>
        <w:widowControl/>
        <w:numPr>
          <w:ilvl w:val="0"/>
          <w:numId w:val="2"/>
        </w:numPr>
        <w:spacing w:line="240" w:lineRule="atLeast"/>
        <w:ind w:right="3240"/>
        <w:rPr>
          <w:rFonts w:ascii="Times New Roman" w:hAnsi="Times New Roman" w:cs="Times New Roman"/>
        </w:rPr>
      </w:pPr>
      <w:r>
        <w:rPr>
          <w:rFonts w:ascii="Times New Roman" w:hAnsi="Times New Roman" w:cs="Times New Roman"/>
        </w:rPr>
        <w:t>C</w:t>
      </w:r>
      <w:r w:rsidR="006842A8">
        <w:rPr>
          <w:rFonts w:ascii="Times New Roman" w:hAnsi="Times New Roman" w:cs="Times New Roman"/>
        </w:rPr>
        <w:t>omplete</w:t>
      </w:r>
      <w:r>
        <w:rPr>
          <w:rFonts w:ascii="Times New Roman" w:hAnsi="Times New Roman" w:cs="Times New Roman"/>
        </w:rPr>
        <w:t>s</w:t>
      </w:r>
      <w:r w:rsidR="006842A8">
        <w:rPr>
          <w:rFonts w:ascii="Times New Roman" w:hAnsi="Times New Roman" w:cs="Times New Roman"/>
        </w:rPr>
        <w:t xml:space="preserve"> tasks accurately and efficiently, under varied and sometimes challenging </w:t>
      </w:r>
      <w:r>
        <w:rPr>
          <w:rFonts w:ascii="Times New Roman" w:hAnsi="Times New Roman" w:cs="Times New Roman"/>
        </w:rPr>
        <w:t>work conditions.</w:t>
      </w:r>
    </w:p>
    <w:p w14:paraId="257AF189" w14:textId="44DECE86" w:rsidR="0000505C" w:rsidRPr="00231D3B" w:rsidRDefault="00BB3690" w:rsidP="00231D3B">
      <w:pPr>
        <w:pStyle w:val="ListParagraph"/>
        <w:numPr>
          <w:ilvl w:val="0"/>
          <w:numId w:val="2"/>
        </w:numPr>
        <w:rPr>
          <w:rFonts w:ascii="Times New Roman" w:hAnsi="Times New Roman" w:cs="Times New Roman"/>
        </w:rPr>
      </w:pPr>
      <w:r>
        <w:rPr>
          <w:rFonts w:ascii="Times New Roman" w:hAnsi="Times New Roman" w:cs="Times New Roman"/>
        </w:rPr>
        <w:t>C</w:t>
      </w:r>
      <w:r w:rsidR="0000505C" w:rsidRPr="0000505C">
        <w:rPr>
          <w:rFonts w:ascii="Times New Roman" w:hAnsi="Times New Roman" w:cs="Times New Roman"/>
        </w:rPr>
        <w:t>ollect</w:t>
      </w:r>
      <w:r>
        <w:rPr>
          <w:rFonts w:ascii="Times New Roman" w:hAnsi="Times New Roman" w:cs="Times New Roman"/>
        </w:rPr>
        <w:t>s</w:t>
      </w:r>
      <w:r w:rsidR="0000505C" w:rsidRPr="0000505C">
        <w:rPr>
          <w:rFonts w:ascii="Times New Roman" w:hAnsi="Times New Roman" w:cs="Times New Roman"/>
        </w:rPr>
        <w:t xml:space="preserve"> </w:t>
      </w:r>
      <w:r w:rsidR="00231D3B">
        <w:rPr>
          <w:rFonts w:ascii="Times New Roman" w:hAnsi="Times New Roman" w:cs="Times New Roman"/>
        </w:rPr>
        <w:t>a diversity of data including</w:t>
      </w:r>
      <w:r w:rsidR="00E04A10" w:rsidRPr="0000505C">
        <w:rPr>
          <w:rFonts w:ascii="Times New Roman" w:hAnsi="Times New Roman" w:cs="Times New Roman"/>
        </w:rPr>
        <w:t xml:space="preserve"> </w:t>
      </w:r>
      <w:r w:rsidR="00E04A10">
        <w:rPr>
          <w:rFonts w:ascii="Times New Roman" w:hAnsi="Times New Roman" w:cs="Times New Roman"/>
        </w:rPr>
        <w:t>stream</w:t>
      </w:r>
      <w:r w:rsidR="0000505C">
        <w:rPr>
          <w:rFonts w:ascii="Times New Roman" w:hAnsi="Times New Roman" w:cs="Times New Roman"/>
        </w:rPr>
        <w:t xml:space="preserve"> temperature, flow</w:t>
      </w:r>
      <w:r w:rsidR="00E04A10">
        <w:rPr>
          <w:rFonts w:ascii="Times New Roman" w:hAnsi="Times New Roman" w:cs="Times New Roman"/>
        </w:rPr>
        <w:t>,</w:t>
      </w:r>
      <w:r w:rsidR="0000505C">
        <w:rPr>
          <w:rFonts w:ascii="Times New Roman" w:hAnsi="Times New Roman" w:cs="Times New Roman"/>
        </w:rPr>
        <w:t xml:space="preserve"> and channel morphology data</w:t>
      </w:r>
      <w:r w:rsidR="0000505C" w:rsidRPr="0000505C">
        <w:rPr>
          <w:rFonts w:ascii="Times New Roman" w:hAnsi="Times New Roman" w:cs="Times New Roman"/>
        </w:rPr>
        <w:t>.</w:t>
      </w:r>
      <w:r w:rsidR="00231D3B">
        <w:rPr>
          <w:rFonts w:ascii="Times New Roman" w:hAnsi="Times New Roman" w:cs="Times New Roman"/>
        </w:rPr>
        <w:t xml:space="preserve">  Can</w:t>
      </w:r>
      <w:r w:rsidR="00231D3B" w:rsidRPr="00AA4857">
        <w:rPr>
          <w:rFonts w:ascii="Times New Roman" w:hAnsi="Times New Roman" w:cs="Times New Roman"/>
        </w:rPr>
        <w:t xml:space="preserve"> organize and write reports summarizing field data collection including basic statistics and trend analysis. </w:t>
      </w:r>
    </w:p>
    <w:p w14:paraId="7890CBFD" w14:textId="17437655" w:rsidR="0000505C" w:rsidRPr="0048034C" w:rsidRDefault="00BB3690" w:rsidP="002A2637">
      <w:pPr>
        <w:pStyle w:val="ListParagraph"/>
        <w:widowControl/>
        <w:numPr>
          <w:ilvl w:val="0"/>
          <w:numId w:val="2"/>
        </w:numPr>
        <w:spacing w:line="240" w:lineRule="atLeast"/>
        <w:ind w:right="-540"/>
      </w:pPr>
      <w:r>
        <w:rPr>
          <w:rFonts w:ascii="Times New Roman" w:hAnsi="Times New Roman" w:cs="Times New Roman"/>
        </w:rPr>
        <w:t>M</w:t>
      </w:r>
      <w:r w:rsidR="0000505C">
        <w:rPr>
          <w:rFonts w:ascii="Times New Roman" w:hAnsi="Times New Roman" w:cs="Times New Roman"/>
        </w:rPr>
        <w:t>anage</w:t>
      </w:r>
      <w:r>
        <w:rPr>
          <w:rFonts w:ascii="Times New Roman" w:hAnsi="Times New Roman" w:cs="Times New Roman"/>
        </w:rPr>
        <w:t>s</w:t>
      </w:r>
      <w:r w:rsidR="0000505C" w:rsidRPr="000F7636">
        <w:rPr>
          <w:rFonts w:ascii="Times New Roman" w:hAnsi="Times New Roman" w:cs="Times New Roman"/>
        </w:rPr>
        <w:t xml:space="preserve"> data sets </w:t>
      </w:r>
      <w:r w:rsidR="0000505C">
        <w:rPr>
          <w:rFonts w:ascii="Times New Roman" w:hAnsi="Times New Roman" w:cs="Times New Roman"/>
        </w:rPr>
        <w:t>using</w:t>
      </w:r>
      <w:r w:rsidR="0000505C" w:rsidRPr="000F7636">
        <w:rPr>
          <w:rFonts w:ascii="Times New Roman" w:hAnsi="Times New Roman" w:cs="Times New Roman"/>
        </w:rPr>
        <w:t xml:space="preserve"> spreadsheets </w:t>
      </w:r>
      <w:r w:rsidR="0000505C">
        <w:rPr>
          <w:rFonts w:ascii="Times New Roman" w:hAnsi="Times New Roman" w:cs="Times New Roman"/>
        </w:rPr>
        <w:t xml:space="preserve">and databases; and </w:t>
      </w:r>
      <w:r>
        <w:rPr>
          <w:rFonts w:ascii="Times New Roman" w:hAnsi="Times New Roman" w:cs="Times New Roman"/>
        </w:rPr>
        <w:t xml:space="preserve">can </w:t>
      </w:r>
      <w:r w:rsidR="0000505C" w:rsidRPr="000F7636">
        <w:rPr>
          <w:rFonts w:ascii="Times New Roman" w:hAnsi="Times New Roman" w:cs="Times New Roman"/>
        </w:rPr>
        <w:t xml:space="preserve">summarize </w:t>
      </w:r>
      <w:r w:rsidR="0000505C">
        <w:rPr>
          <w:rFonts w:ascii="Times New Roman" w:hAnsi="Times New Roman" w:cs="Times New Roman"/>
        </w:rPr>
        <w:t xml:space="preserve">and display results </w:t>
      </w:r>
      <w:r w:rsidR="00231D3B">
        <w:rPr>
          <w:rFonts w:ascii="Times New Roman" w:hAnsi="Times New Roman" w:cs="Times New Roman"/>
        </w:rPr>
        <w:t xml:space="preserve">in </w:t>
      </w:r>
      <w:r w:rsidR="0000505C" w:rsidRPr="000F7636">
        <w:rPr>
          <w:rFonts w:ascii="Times New Roman" w:hAnsi="Times New Roman" w:cs="Times New Roman"/>
        </w:rPr>
        <w:t xml:space="preserve">tables </w:t>
      </w:r>
      <w:r w:rsidR="0000505C">
        <w:rPr>
          <w:rFonts w:ascii="Times New Roman" w:hAnsi="Times New Roman" w:cs="Times New Roman"/>
        </w:rPr>
        <w:t>and</w:t>
      </w:r>
      <w:r w:rsidR="0000505C" w:rsidRPr="000F7636">
        <w:rPr>
          <w:rFonts w:ascii="Times New Roman" w:hAnsi="Times New Roman" w:cs="Times New Roman"/>
        </w:rPr>
        <w:t xml:space="preserve"> graphs</w:t>
      </w:r>
      <w:r w:rsidR="0000505C">
        <w:rPr>
          <w:rFonts w:ascii="Times New Roman" w:hAnsi="Times New Roman" w:cs="Times New Roman"/>
        </w:rPr>
        <w:t>.</w:t>
      </w:r>
    </w:p>
    <w:p w14:paraId="65EEA417" w14:textId="25958144" w:rsidR="00540597" w:rsidRDefault="00540597" w:rsidP="00EC1D65">
      <w:pPr>
        <w:pStyle w:val="ListParagraph"/>
        <w:widowControl/>
        <w:numPr>
          <w:ilvl w:val="0"/>
          <w:numId w:val="2"/>
        </w:numPr>
        <w:spacing w:line="240" w:lineRule="atLeast"/>
        <w:ind w:right="-540"/>
      </w:pPr>
      <w:r>
        <w:t xml:space="preserve">Has </w:t>
      </w:r>
      <w:r w:rsidR="00231D3B">
        <w:t>good communication skills</w:t>
      </w:r>
      <w:r w:rsidR="002A2637">
        <w:t>,</w:t>
      </w:r>
      <w:r>
        <w:t xml:space="preserve"> verbally and in writing</w:t>
      </w:r>
      <w:r w:rsidR="002A2637">
        <w:t xml:space="preserve">, and can document and report on technical aspects of </w:t>
      </w:r>
      <w:r w:rsidR="00603F89">
        <w:t>hydrologic</w:t>
      </w:r>
      <w:r w:rsidR="00231D3B">
        <w:t xml:space="preserve"> </w:t>
      </w:r>
      <w:r w:rsidR="002A2637">
        <w:t>work</w:t>
      </w:r>
      <w:r>
        <w:t>.</w:t>
      </w:r>
    </w:p>
    <w:p w14:paraId="0F19F7E0" w14:textId="4ED36122" w:rsidR="009644E4" w:rsidRDefault="0000505C" w:rsidP="002A2637">
      <w:pPr>
        <w:pStyle w:val="ListParagraph"/>
        <w:widowControl/>
        <w:numPr>
          <w:ilvl w:val="0"/>
          <w:numId w:val="2"/>
        </w:numPr>
        <w:spacing w:line="240" w:lineRule="atLeast"/>
        <w:ind w:right="-540"/>
        <w:rPr>
          <w:rFonts w:ascii="Times New Roman" w:hAnsi="Times New Roman" w:cs="Times New Roman"/>
        </w:rPr>
      </w:pPr>
      <w:r>
        <w:rPr>
          <w:rFonts w:ascii="Times New Roman" w:hAnsi="Times New Roman" w:cs="Times New Roman"/>
        </w:rPr>
        <w:t>Has</w:t>
      </w:r>
      <w:r w:rsidR="00231D3B">
        <w:rPr>
          <w:rFonts w:ascii="Times New Roman" w:hAnsi="Times New Roman" w:cs="Times New Roman"/>
        </w:rPr>
        <w:t xml:space="preserve">, at a minimum, </w:t>
      </w:r>
      <w:r>
        <w:rPr>
          <w:rFonts w:ascii="Times New Roman" w:hAnsi="Times New Roman" w:cs="Times New Roman"/>
        </w:rPr>
        <w:t>b</w:t>
      </w:r>
      <w:r w:rsidR="000F7636">
        <w:rPr>
          <w:rFonts w:ascii="Times New Roman" w:hAnsi="Times New Roman" w:cs="Times New Roman"/>
        </w:rPr>
        <w:t xml:space="preserve">asic (or better) </w:t>
      </w:r>
      <w:r w:rsidR="00E02951">
        <w:rPr>
          <w:rFonts w:ascii="Times New Roman" w:hAnsi="Times New Roman" w:cs="Times New Roman"/>
        </w:rPr>
        <w:t>GIS</w:t>
      </w:r>
      <w:r w:rsidR="000F7636">
        <w:rPr>
          <w:rFonts w:ascii="Times New Roman" w:hAnsi="Times New Roman" w:cs="Times New Roman"/>
        </w:rPr>
        <w:t xml:space="preserve"> skills</w:t>
      </w:r>
      <w:r w:rsidR="00E02951">
        <w:rPr>
          <w:rFonts w:ascii="Times New Roman" w:hAnsi="Times New Roman" w:cs="Times New Roman"/>
        </w:rPr>
        <w:t xml:space="preserve"> and </w:t>
      </w:r>
      <w:r w:rsidR="000F7636">
        <w:rPr>
          <w:rFonts w:ascii="Times New Roman" w:hAnsi="Times New Roman" w:cs="Times New Roman"/>
        </w:rPr>
        <w:t>can effectively use</w:t>
      </w:r>
      <w:r w:rsidR="00E02951">
        <w:rPr>
          <w:rFonts w:ascii="Times New Roman" w:hAnsi="Times New Roman" w:cs="Times New Roman"/>
        </w:rPr>
        <w:t xml:space="preserve"> GPS instruments</w:t>
      </w:r>
      <w:r w:rsidR="000F7636">
        <w:rPr>
          <w:rFonts w:ascii="Times New Roman" w:hAnsi="Times New Roman" w:cs="Times New Roman"/>
        </w:rPr>
        <w:t xml:space="preserve"> to identify - and navigate to - specific locations</w:t>
      </w:r>
      <w:r w:rsidR="00E02951">
        <w:rPr>
          <w:rFonts w:ascii="Times New Roman" w:hAnsi="Times New Roman" w:cs="Times New Roman"/>
        </w:rPr>
        <w:t xml:space="preserve">. </w:t>
      </w:r>
      <w:r w:rsidR="009644E4">
        <w:rPr>
          <w:rFonts w:ascii="Times New Roman" w:hAnsi="Times New Roman" w:cs="Times New Roman"/>
        </w:rPr>
        <w:t xml:space="preserve"> </w:t>
      </w:r>
    </w:p>
    <w:p w14:paraId="79BD5059" w14:textId="590BAD1D" w:rsidR="00AA4857" w:rsidRPr="00AA4857" w:rsidRDefault="00AA4857" w:rsidP="00AA4857">
      <w:pPr>
        <w:pStyle w:val="ListParagraph"/>
        <w:numPr>
          <w:ilvl w:val="0"/>
          <w:numId w:val="2"/>
        </w:numPr>
        <w:rPr>
          <w:rFonts w:ascii="Times New Roman" w:hAnsi="Times New Roman" w:cs="Times New Roman"/>
        </w:rPr>
      </w:pPr>
      <w:r w:rsidRPr="00AA4857">
        <w:rPr>
          <w:rFonts w:ascii="Times New Roman" w:hAnsi="Times New Roman" w:cs="Times New Roman"/>
        </w:rPr>
        <w:t>Collects and understands data related to FS road</w:t>
      </w:r>
      <w:r w:rsidR="00231D3B">
        <w:rPr>
          <w:rFonts w:ascii="Times New Roman" w:hAnsi="Times New Roman" w:cs="Times New Roman"/>
        </w:rPr>
        <w:t xml:space="preserve"> conditions</w:t>
      </w:r>
      <w:r w:rsidRPr="00AA4857">
        <w:rPr>
          <w:rFonts w:ascii="Times New Roman" w:hAnsi="Times New Roman" w:cs="Times New Roman"/>
        </w:rPr>
        <w:t xml:space="preserve"> with an emphasis on sediment derived impacts.</w:t>
      </w:r>
    </w:p>
    <w:p w14:paraId="724706F7" w14:textId="77777777" w:rsidR="006842A8" w:rsidRDefault="006842A8" w:rsidP="006842A8">
      <w:pPr>
        <w:pStyle w:val="ListParagraph"/>
        <w:widowControl/>
        <w:spacing w:line="240" w:lineRule="atLeast"/>
        <w:ind w:right="3240"/>
      </w:pPr>
    </w:p>
    <w:p w14:paraId="0C3EACBB" w14:textId="77777777" w:rsidR="00C248A8" w:rsidRPr="00E93543" w:rsidRDefault="00C248A8" w:rsidP="004F0BC9">
      <w:pPr>
        <w:rPr>
          <w:b/>
          <w:i/>
        </w:rPr>
      </w:pPr>
      <w:r w:rsidRPr="00E93543">
        <w:rPr>
          <w:b/>
          <w:i/>
        </w:rPr>
        <w:t xml:space="preserve">Wondering </w:t>
      </w:r>
      <w:r w:rsidR="00731604" w:rsidRPr="00E93543">
        <w:rPr>
          <w:b/>
          <w:i/>
        </w:rPr>
        <w:t>if</w:t>
      </w:r>
      <w:r w:rsidR="007B4708">
        <w:rPr>
          <w:b/>
          <w:i/>
        </w:rPr>
        <w:t xml:space="preserve"> the Beaverhead-Deerlodge NF</w:t>
      </w:r>
      <w:r w:rsidRPr="00E93543">
        <w:rPr>
          <w:b/>
          <w:i/>
        </w:rPr>
        <w:t xml:space="preserve"> might be a good fit for you?</w:t>
      </w:r>
    </w:p>
    <w:p w14:paraId="5B752DFD" w14:textId="77777777" w:rsidR="004F0BC9" w:rsidRDefault="004F0BC9" w:rsidP="004F0BC9">
      <w:r>
        <w:t xml:space="preserve">  </w:t>
      </w:r>
    </w:p>
    <w:p w14:paraId="39723B9F" w14:textId="66DE22CB" w:rsidR="004F0BC9" w:rsidRDefault="00731604" w:rsidP="004F0BC9">
      <w:r>
        <w:rPr>
          <w:i/>
        </w:rPr>
        <w:t>Do you l</w:t>
      </w:r>
      <w:r w:rsidR="004F0BC9">
        <w:rPr>
          <w:i/>
        </w:rPr>
        <w:t>ove outdoor recreation?</w:t>
      </w:r>
      <w:r w:rsidR="004F0BC9">
        <w:t xml:space="preserve">  There are tremendous opportunities to satisfy your hunger for outdoor activities including skiing, snowboarding, snowmobiling, hiking, mountain biking, </w:t>
      </w:r>
      <w:r w:rsidR="004F0BC9">
        <w:lastRenderedPageBreak/>
        <w:t xml:space="preserve">camping, picnicking, boating, swimming, and horseback riding.  </w:t>
      </w:r>
      <w:r w:rsidR="00BB092C">
        <w:t xml:space="preserve">We </w:t>
      </w:r>
      <w:r w:rsidR="00E93543">
        <w:t xml:space="preserve">also </w:t>
      </w:r>
      <w:r w:rsidR="00BB092C">
        <w:t xml:space="preserve">have world class fishing and hunting </w:t>
      </w:r>
      <w:r w:rsidR="00E93543">
        <w:t xml:space="preserve">opportunities </w:t>
      </w:r>
      <w:r w:rsidR="00BB092C">
        <w:t xml:space="preserve">just minutes from </w:t>
      </w:r>
      <w:r w:rsidR="00231D3B">
        <w:t>either</w:t>
      </w:r>
      <w:r w:rsidR="00BB092C">
        <w:t xml:space="preserve"> location. </w:t>
      </w:r>
    </w:p>
    <w:p w14:paraId="6E660E23" w14:textId="77777777" w:rsidR="00731604" w:rsidRDefault="00731604" w:rsidP="004F0BC9"/>
    <w:p w14:paraId="1CEEDEF8" w14:textId="032CB3CF" w:rsidR="004F0BC9" w:rsidRDefault="00E93543" w:rsidP="004F0BC9">
      <w:r>
        <w:rPr>
          <w:i/>
        </w:rPr>
        <w:t>Are you p</w:t>
      </w:r>
      <w:r w:rsidR="004F0BC9">
        <w:rPr>
          <w:i/>
        </w:rPr>
        <w:t>assionate about working with communities and partnerships</w:t>
      </w:r>
      <w:r w:rsidR="004F0BC9">
        <w:t>?  The</w:t>
      </w:r>
      <w:r w:rsidR="00BB092C">
        <w:t xml:space="preserve"> </w:t>
      </w:r>
      <w:r w:rsidR="004F0BC9">
        <w:t xml:space="preserve">Forest </w:t>
      </w:r>
      <w:r w:rsidR="00896E5D">
        <w:t>is</w:t>
      </w:r>
      <w:r w:rsidR="00BB092C">
        <w:t xml:space="preserve"> built on </w:t>
      </w:r>
      <w:r w:rsidR="004F0BC9">
        <w:t>strong community involvement, innovative partnerships, and volunteer program</w:t>
      </w:r>
      <w:r w:rsidR="00231D3B">
        <w:t>s</w:t>
      </w:r>
      <w:r w:rsidR="004F0BC9">
        <w:t xml:space="preserve">. </w:t>
      </w:r>
      <w:r w:rsidR="00BB092C">
        <w:t xml:space="preserve">Natural resources and public lands are core values to the culture of Southwest Montana. The area carries rich history &amp; tradition surrounding </w:t>
      </w:r>
      <w:r w:rsidR="00231D3B">
        <w:t>the forest</w:t>
      </w:r>
      <w:r w:rsidR="00BB092C">
        <w:t xml:space="preserve">. </w:t>
      </w:r>
    </w:p>
    <w:p w14:paraId="12EC8359" w14:textId="77777777" w:rsidR="00BB092C" w:rsidRDefault="00BB092C" w:rsidP="004F0BC9"/>
    <w:p w14:paraId="1677AA1A" w14:textId="5BAE1949" w:rsidR="004F0BC9" w:rsidRDefault="00BB092C" w:rsidP="004F0BC9">
      <w:r>
        <w:rPr>
          <w:i/>
        </w:rPr>
        <w:t>Do you l</w:t>
      </w:r>
      <w:r w:rsidR="004F0BC9">
        <w:rPr>
          <w:i/>
        </w:rPr>
        <w:t xml:space="preserve">ike fast-paced work environments and daily challenges?  </w:t>
      </w:r>
      <w:r w:rsidR="004F0BC9">
        <w:t>The Forest ha</w:t>
      </w:r>
      <w:r w:rsidR="00896E5D">
        <w:t>s</w:t>
      </w:r>
      <w:r w:rsidR="004F0BC9">
        <w:t xml:space="preserve"> </w:t>
      </w:r>
      <w:r w:rsidR="00231D3B">
        <w:t xml:space="preserve">an </w:t>
      </w:r>
      <w:r>
        <w:t xml:space="preserve">incredible variety of </w:t>
      </w:r>
      <w:r w:rsidR="004F0BC9">
        <w:t>resource</w:t>
      </w:r>
      <w:r>
        <w:t>s</w:t>
      </w:r>
      <w:r w:rsidR="004F0BC9">
        <w:t xml:space="preserve"> including large recreation program</w:t>
      </w:r>
      <w:r>
        <w:t>s</w:t>
      </w:r>
      <w:r w:rsidR="004F0BC9">
        <w:t xml:space="preserve">, </w:t>
      </w:r>
      <w:r>
        <w:t xml:space="preserve">extensive </w:t>
      </w:r>
      <w:r w:rsidR="004F0BC9">
        <w:t>grazing, forest health</w:t>
      </w:r>
      <w:r>
        <w:t xml:space="preserve"> issues</w:t>
      </w:r>
      <w:r w:rsidR="004F0BC9">
        <w:t xml:space="preserve">, </w:t>
      </w:r>
      <w:r>
        <w:t>and mining</w:t>
      </w:r>
      <w:r w:rsidR="006F151A">
        <w:t xml:space="preserve">. </w:t>
      </w:r>
      <w:r>
        <w:t>With those resources and our public interests, we have</w:t>
      </w:r>
      <w:r w:rsidR="00231D3B">
        <w:t xml:space="preserve"> an</w:t>
      </w:r>
      <w:r>
        <w:t xml:space="preserve"> incredible diversity of challenges and opportunities in managing these amazing places. </w:t>
      </w:r>
    </w:p>
    <w:p w14:paraId="07C566D7" w14:textId="77777777" w:rsidR="00BB092C" w:rsidRDefault="00BB092C" w:rsidP="004F0BC9"/>
    <w:p w14:paraId="13B8F0CA" w14:textId="4F5EEEAF" w:rsidR="00E93543" w:rsidRPr="001C2F2B" w:rsidRDefault="00F340A7" w:rsidP="00F952D8">
      <w:pPr>
        <w:rPr>
          <w:b/>
          <w:i/>
        </w:rPr>
      </w:pPr>
      <w:r w:rsidRPr="009060D5">
        <w:rPr>
          <w:b/>
          <w:i/>
        </w:rPr>
        <w:t xml:space="preserve">Expectations for our </w:t>
      </w:r>
      <w:r w:rsidR="007B1294">
        <w:rPr>
          <w:rFonts w:ascii="Times New Roman" w:hAnsi="Times New Roman" w:cs="Times New Roman"/>
          <w:b/>
          <w:i/>
        </w:rPr>
        <w:t>Hydrologic</w:t>
      </w:r>
      <w:r w:rsidR="0022485B">
        <w:rPr>
          <w:rFonts w:ascii="Times New Roman" w:hAnsi="Times New Roman" w:cs="Times New Roman"/>
          <w:b/>
          <w:i/>
        </w:rPr>
        <w:t xml:space="preserve"> </w:t>
      </w:r>
      <w:r w:rsidR="007B1294">
        <w:rPr>
          <w:rFonts w:ascii="Times New Roman" w:hAnsi="Times New Roman" w:cs="Times New Roman"/>
          <w:b/>
          <w:i/>
        </w:rPr>
        <w:t>Technician</w:t>
      </w:r>
    </w:p>
    <w:p w14:paraId="71AE19C4" w14:textId="0BF049F3" w:rsidR="001C2F2B" w:rsidRPr="001C2F2B" w:rsidRDefault="001C2F2B" w:rsidP="001C2F2B">
      <w:pPr>
        <w:pStyle w:val="NormalWeb"/>
        <w:rPr>
          <w:rFonts w:ascii="Times New Roman" w:hAnsi="Times New Roman" w:cs="Times New Roman"/>
          <w:sz w:val="24"/>
          <w:szCs w:val="24"/>
        </w:rPr>
      </w:pPr>
      <w:r w:rsidRPr="001C2F2B">
        <w:rPr>
          <w:rFonts w:ascii="Times New Roman" w:hAnsi="Times New Roman" w:cs="Times New Roman"/>
          <w:sz w:val="24"/>
          <w:szCs w:val="24"/>
        </w:rPr>
        <w:t xml:space="preserve">This position will be expected to support all facets of our </w:t>
      </w:r>
      <w:r w:rsidR="002A4855">
        <w:rPr>
          <w:rFonts w:ascii="Times New Roman" w:hAnsi="Times New Roman" w:cs="Times New Roman"/>
          <w:sz w:val="24"/>
          <w:szCs w:val="24"/>
        </w:rPr>
        <w:t>hydrology program</w:t>
      </w:r>
      <w:r w:rsidRPr="001C2F2B">
        <w:rPr>
          <w:rFonts w:ascii="Times New Roman" w:hAnsi="Times New Roman" w:cs="Times New Roman"/>
          <w:sz w:val="24"/>
          <w:szCs w:val="24"/>
        </w:rPr>
        <w:t xml:space="preserve">, with some additional duties as needed to support our soils program.  The selected individual will work closely with program </w:t>
      </w:r>
      <w:r w:rsidR="00324595">
        <w:rPr>
          <w:rFonts w:ascii="Times New Roman" w:hAnsi="Times New Roman" w:cs="Times New Roman"/>
          <w:sz w:val="24"/>
          <w:szCs w:val="24"/>
        </w:rPr>
        <w:t>h</w:t>
      </w:r>
      <w:r w:rsidRPr="001C2F2B">
        <w:rPr>
          <w:rFonts w:ascii="Times New Roman" w:hAnsi="Times New Roman" w:cs="Times New Roman"/>
          <w:sz w:val="24"/>
          <w:szCs w:val="24"/>
        </w:rPr>
        <w:t xml:space="preserve">ydrologists, </w:t>
      </w:r>
      <w:r w:rsidR="00324595">
        <w:rPr>
          <w:rFonts w:ascii="Times New Roman" w:hAnsi="Times New Roman" w:cs="Times New Roman"/>
          <w:sz w:val="24"/>
          <w:szCs w:val="24"/>
        </w:rPr>
        <w:t>s</w:t>
      </w:r>
      <w:r w:rsidRPr="001C2F2B">
        <w:rPr>
          <w:rFonts w:ascii="Times New Roman" w:hAnsi="Times New Roman" w:cs="Times New Roman"/>
          <w:sz w:val="24"/>
          <w:szCs w:val="24"/>
        </w:rPr>
        <w:t xml:space="preserve">oil </w:t>
      </w:r>
      <w:r w:rsidR="00324595">
        <w:rPr>
          <w:rFonts w:ascii="Times New Roman" w:hAnsi="Times New Roman" w:cs="Times New Roman"/>
          <w:sz w:val="24"/>
          <w:szCs w:val="24"/>
        </w:rPr>
        <w:t>s</w:t>
      </w:r>
      <w:r w:rsidRPr="001C2F2B">
        <w:rPr>
          <w:rFonts w:ascii="Times New Roman" w:hAnsi="Times New Roman" w:cs="Times New Roman"/>
          <w:sz w:val="24"/>
          <w:szCs w:val="24"/>
        </w:rPr>
        <w:t xml:space="preserve">cientists, and </w:t>
      </w:r>
      <w:r w:rsidR="00324595">
        <w:rPr>
          <w:rFonts w:ascii="Times New Roman" w:hAnsi="Times New Roman" w:cs="Times New Roman"/>
          <w:sz w:val="24"/>
          <w:szCs w:val="24"/>
        </w:rPr>
        <w:t>f</w:t>
      </w:r>
      <w:r w:rsidRPr="001C2F2B">
        <w:rPr>
          <w:rFonts w:ascii="Times New Roman" w:hAnsi="Times New Roman" w:cs="Times New Roman"/>
          <w:sz w:val="24"/>
          <w:szCs w:val="24"/>
        </w:rPr>
        <w:t xml:space="preserve">isheries </w:t>
      </w:r>
      <w:r w:rsidR="00324595">
        <w:rPr>
          <w:rFonts w:ascii="Times New Roman" w:hAnsi="Times New Roman" w:cs="Times New Roman"/>
          <w:sz w:val="24"/>
          <w:szCs w:val="24"/>
        </w:rPr>
        <w:t>b</w:t>
      </w:r>
      <w:r w:rsidRPr="001C2F2B">
        <w:rPr>
          <w:rFonts w:ascii="Times New Roman" w:hAnsi="Times New Roman" w:cs="Times New Roman"/>
          <w:sz w:val="24"/>
          <w:szCs w:val="24"/>
        </w:rPr>
        <w:t xml:space="preserve">iologists across the forest to support restoration and monitoring work.  This person will work in support of hydrologists, fisheries biologists and other resource professionals engaged in scientific assessment of stream form and function, water quality, water temperature, aquatic habitat, fisheries management and the potential effects of land management for water and fisheries resource planning and project design.  </w:t>
      </w:r>
      <w:r w:rsidR="00231D3B">
        <w:rPr>
          <w:rFonts w:ascii="Times New Roman" w:hAnsi="Times New Roman" w:cs="Times New Roman"/>
          <w:sz w:val="24"/>
          <w:szCs w:val="24"/>
        </w:rPr>
        <w:t>The individual</w:t>
      </w:r>
      <w:r w:rsidRPr="001C2F2B">
        <w:rPr>
          <w:rFonts w:ascii="Times New Roman" w:hAnsi="Times New Roman" w:cs="Times New Roman"/>
          <w:sz w:val="24"/>
          <w:szCs w:val="24"/>
        </w:rPr>
        <w:t xml:space="preserve"> will act as crew lead for seasonal technicians, whom they will also be expected to train on hydrology and fisheries field data collection protocols at the beginning of each field season. The individual may also be responsible for snow survey measurements, which would require the ability to operate</w:t>
      </w:r>
      <w:r w:rsidR="00231D3B">
        <w:rPr>
          <w:rFonts w:ascii="Times New Roman" w:hAnsi="Times New Roman" w:cs="Times New Roman"/>
          <w:sz w:val="24"/>
          <w:szCs w:val="24"/>
        </w:rPr>
        <w:t xml:space="preserve"> an</w:t>
      </w:r>
      <w:r w:rsidRPr="001C2F2B">
        <w:rPr>
          <w:rFonts w:ascii="Times New Roman" w:hAnsi="Times New Roman" w:cs="Times New Roman"/>
          <w:sz w:val="24"/>
          <w:szCs w:val="24"/>
        </w:rPr>
        <w:t xml:space="preserve"> ATV and snowmobile under potentially extreme weather conditions. Other skills relevant to this position include a working knowledge of ArcMap, ArcGIS Online, and ESRI’s Survey123/Collector/Field Maps apps; data compilation and management; report writing; and the ability to work in the field approximately 40-60% of the time. Field work will mostly be performed during the summer season, but some field work will occur throughout the year. Field work involves driving long distances, often on minimally maintained Forest roads and/or under 4-wheel drive conditions, walking up to several miles a day over potentially rough terrain, and wading/collecting data in streams.  </w:t>
      </w:r>
    </w:p>
    <w:p w14:paraId="2DC1FF9D" w14:textId="77777777" w:rsidR="00F340A7" w:rsidRDefault="00F340A7" w:rsidP="00F952D8">
      <w:pPr>
        <w:spacing w:before="100" w:beforeAutospacing="1" w:after="100" w:afterAutospacing="1"/>
        <w:rPr>
          <w:rFonts w:ascii="Times New Roman" w:hAnsi="Times New Roman" w:cs="Times New Roman"/>
          <w:b/>
          <w:i/>
        </w:rPr>
      </w:pPr>
      <w:r>
        <w:rPr>
          <w:rFonts w:ascii="Times New Roman" w:hAnsi="Times New Roman" w:cs="Times New Roman"/>
          <w:b/>
          <w:i/>
        </w:rPr>
        <w:t xml:space="preserve">Beaverhead-Deerlodge National Forest </w:t>
      </w:r>
    </w:p>
    <w:p w14:paraId="067801EE" w14:textId="77777777" w:rsidR="00F340A7" w:rsidRDefault="008450FB" w:rsidP="00F340A7">
      <w:pPr>
        <w:rPr>
          <w:rFonts w:ascii="Times New Roman" w:hAnsi="Times New Roman" w:cs="Times New Roman"/>
        </w:rPr>
      </w:pPr>
      <w:r>
        <w:rPr>
          <w:rFonts w:ascii="Arial" w:hAnsi="Arial" w:cs="Arial"/>
          <w:noProof/>
        </w:rPr>
        <w:drawing>
          <wp:anchor distT="0" distB="0" distL="114300" distR="114300" simplePos="0" relativeHeight="251667456" behindDoc="0" locked="0" layoutInCell="1" allowOverlap="1" wp14:anchorId="4438D728" wp14:editId="53A2F22C">
            <wp:simplePos x="0" y="0"/>
            <wp:positionH relativeFrom="column">
              <wp:posOffset>-285750</wp:posOffset>
            </wp:positionH>
            <wp:positionV relativeFrom="paragraph">
              <wp:posOffset>80010</wp:posOffset>
            </wp:positionV>
            <wp:extent cx="1860550" cy="1230630"/>
            <wp:effectExtent l="19050" t="0" r="25400" b="426720"/>
            <wp:wrapSquare wrapText="bothSides"/>
            <wp:docPr id="11" name="Picture 11" descr="http://fsweb.b-d.r1.fs.fed.us/images/slideshow2014/Comet%20and%20Sattleback%20Mt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sweb.b-d.r1.fs.fed.us/images/slideshow2014/Comet%20and%20Sattleback%20Mt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0550" cy="123063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3B4BBE">
        <w:rPr>
          <w:rFonts w:ascii="Times New Roman" w:hAnsi="Times New Roman" w:cs="Times New Roman"/>
        </w:rPr>
        <w:t>The</w:t>
      </w:r>
      <w:r w:rsidR="00F340A7" w:rsidRPr="00F340A7">
        <w:rPr>
          <w:rFonts w:ascii="Times New Roman" w:hAnsi="Times New Roman" w:cs="Times New Roman"/>
        </w:rPr>
        <w:t xml:space="preserve"> largest of the national forests in Montana</w:t>
      </w:r>
      <w:r w:rsidR="00F340A7">
        <w:rPr>
          <w:rFonts w:ascii="Times New Roman" w:hAnsi="Times New Roman" w:cs="Times New Roman"/>
        </w:rPr>
        <w:t>, the B-D NF</w:t>
      </w:r>
      <w:r w:rsidR="00F340A7" w:rsidRPr="00F340A7">
        <w:rPr>
          <w:rFonts w:ascii="Times New Roman" w:hAnsi="Times New Roman" w:cs="Times New Roman"/>
        </w:rPr>
        <w:t xml:space="preserve"> covers 3.35 million acres and lies in ei</w:t>
      </w:r>
      <w:r w:rsidR="00F340A7">
        <w:rPr>
          <w:rFonts w:ascii="Times New Roman" w:hAnsi="Times New Roman" w:cs="Times New Roman"/>
        </w:rPr>
        <w:t xml:space="preserve">ght </w:t>
      </w:r>
      <w:r w:rsidR="009060D5">
        <w:rPr>
          <w:rFonts w:ascii="Times New Roman" w:hAnsi="Times New Roman" w:cs="Times New Roman"/>
        </w:rPr>
        <w:t>s</w:t>
      </w:r>
      <w:r w:rsidR="00F340A7">
        <w:rPr>
          <w:rFonts w:ascii="Times New Roman" w:hAnsi="Times New Roman" w:cs="Times New Roman"/>
        </w:rPr>
        <w:t xml:space="preserve">outhwest Montana counties. The forest has one of the most diverse land bases in Montana. </w:t>
      </w:r>
      <w:r w:rsidR="00A4171B">
        <w:rPr>
          <w:rFonts w:ascii="Times New Roman" w:hAnsi="Times New Roman" w:cs="Times New Roman"/>
        </w:rPr>
        <w:t>It</w:t>
      </w:r>
      <w:r w:rsidR="00F340A7">
        <w:rPr>
          <w:rFonts w:ascii="Times New Roman" w:hAnsi="Times New Roman" w:cs="Times New Roman"/>
        </w:rPr>
        <w:t xml:space="preserve"> is unique in that is connects three of the most intact large ecosystems in the lower forty</w:t>
      </w:r>
      <w:r w:rsidR="00A4171B">
        <w:rPr>
          <w:rFonts w:ascii="Times New Roman" w:hAnsi="Times New Roman" w:cs="Times New Roman"/>
        </w:rPr>
        <w:t>-</w:t>
      </w:r>
      <w:r w:rsidR="00F340A7">
        <w:rPr>
          <w:rFonts w:ascii="Times New Roman" w:hAnsi="Times New Roman" w:cs="Times New Roman"/>
        </w:rPr>
        <w:t>eight states</w:t>
      </w:r>
      <w:r w:rsidR="00F340A7" w:rsidRPr="00A4171B">
        <w:rPr>
          <w:rFonts w:ascii="Times New Roman" w:hAnsi="Times New Roman" w:cs="Times New Roman"/>
          <w:color w:val="auto"/>
        </w:rPr>
        <w:t xml:space="preserve">. </w:t>
      </w:r>
      <w:r w:rsidR="00A4171B" w:rsidRPr="00A4171B">
        <w:rPr>
          <w:rFonts w:ascii="Times New Roman" w:hAnsi="Times New Roman" w:cs="Times New Roman"/>
          <w:color w:val="auto"/>
        </w:rPr>
        <w:t>The forest provides timber, minerals, and grazing lands.  It also offers breath-taking scenery for a wide variety of recreational pursuits.  </w:t>
      </w:r>
      <w:r w:rsidR="00A4171B">
        <w:rPr>
          <w:rFonts w:ascii="Times New Roman" w:hAnsi="Times New Roman" w:cs="Times New Roman"/>
          <w:color w:val="auto"/>
        </w:rPr>
        <w:t>The forest has</w:t>
      </w:r>
      <w:r w:rsidR="00A4171B" w:rsidRPr="00F340A7">
        <w:rPr>
          <w:rFonts w:ascii="Times New Roman" w:hAnsi="Times New Roman" w:cs="Times New Roman"/>
        </w:rPr>
        <w:t xml:space="preserve"> </w:t>
      </w:r>
      <w:r w:rsidR="00A4171B">
        <w:rPr>
          <w:rFonts w:ascii="Times New Roman" w:hAnsi="Times New Roman" w:cs="Times New Roman"/>
        </w:rPr>
        <w:t xml:space="preserve">incredible mountain ranges, </w:t>
      </w:r>
      <w:r w:rsidR="00A4171B" w:rsidRPr="00F340A7">
        <w:rPr>
          <w:rFonts w:ascii="Times New Roman" w:hAnsi="Times New Roman" w:cs="Times New Roman"/>
        </w:rPr>
        <w:t xml:space="preserve">mountain lakes, great fishing rivers and streams, and wildlife </w:t>
      </w:r>
      <w:r w:rsidR="00A4171B">
        <w:rPr>
          <w:rFonts w:ascii="Times New Roman" w:hAnsi="Times New Roman" w:cs="Times New Roman"/>
        </w:rPr>
        <w:t>abounds</w:t>
      </w:r>
      <w:r w:rsidR="00A4171B" w:rsidRPr="00F340A7">
        <w:rPr>
          <w:rFonts w:ascii="Times New Roman" w:hAnsi="Times New Roman" w:cs="Times New Roman"/>
        </w:rPr>
        <w:t>.</w:t>
      </w:r>
      <w:r w:rsidR="00A4171B">
        <w:rPr>
          <w:rFonts w:ascii="Times New Roman" w:hAnsi="Times New Roman" w:cs="Times New Roman"/>
        </w:rPr>
        <w:t xml:space="preserve"> </w:t>
      </w:r>
    </w:p>
    <w:p w14:paraId="44EEBD69" w14:textId="77777777" w:rsidR="00E10E59" w:rsidRPr="00A4171B" w:rsidRDefault="00E10E59" w:rsidP="00F340A7">
      <w:pPr>
        <w:rPr>
          <w:rFonts w:ascii="Times New Roman" w:hAnsi="Times New Roman" w:cs="Times New Roman"/>
          <w:color w:val="auto"/>
        </w:rPr>
      </w:pPr>
    </w:p>
    <w:p w14:paraId="15E53698" w14:textId="20F96FBA" w:rsidR="00E10E59" w:rsidRDefault="00F340A7" w:rsidP="00E10E59">
      <w:pPr>
        <w:rPr>
          <w:rFonts w:ascii="Times New Roman" w:hAnsi="Times New Roman" w:cs="Times New Roman"/>
          <w:color w:val="auto"/>
        </w:rPr>
      </w:pPr>
      <w:r w:rsidRPr="00A4171B">
        <w:rPr>
          <w:rFonts w:ascii="Times New Roman" w:hAnsi="Times New Roman" w:cs="Times New Roman"/>
          <w:color w:val="auto"/>
        </w:rPr>
        <w:lastRenderedPageBreak/>
        <w:t>The Beaverhead-Deerlodge National Forest is comprised of 5 ranger districts; Butte, Dillon, Pintler, Madison, and Wisdom.</w:t>
      </w:r>
    </w:p>
    <w:p w14:paraId="156C29B5" w14:textId="77777777" w:rsidR="00E10E59" w:rsidRPr="00E10E59" w:rsidRDefault="00E10E59" w:rsidP="00E10E59">
      <w:pPr>
        <w:rPr>
          <w:rFonts w:ascii="Times New Roman" w:hAnsi="Times New Roman" w:cs="Times New Roman"/>
          <w:color w:val="auto"/>
        </w:rPr>
      </w:pPr>
    </w:p>
    <w:p w14:paraId="7188B8FA" w14:textId="77777777" w:rsidR="003E7500" w:rsidRPr="00E10E59" w:rsidRDefault="00E10E59" w:rsidP="003E7500">
      <w:pPr>
        <w:rPr>
          <w:rFonts w:ascii="Times New Roman" w:hAnsi="Times New Roman" w:cs="Times New Roman"/>
        </w:rPr>
      </w:pPr>
      <w:r>
        <w:rPr>
          <w:rFonts w:ascii="Times New Roman" w:hAnsi="Times New Roman" w:cs="Times New Roman"/>
        </w:rPr>
        <w:t>Climate in</w:t>
      </w:r>
      <w:r w:rsidRPr="00BB092C">
        <w:rPr>
          <w:rFonts w:ascii="Times New Roman" w:hAnsi="Times New Roman" w:cs="Times New Roman"/>
        </w:rPr>
        <w:t xml:space="preserve"> </w:t>
      </w:r>
      <w:r>
        <w:rPr>
          <w:rFonts w:ascii="Times New Roman" w:hAnsi="Times New Roman" w:cs="Times New Roman"/>
        </w:rPr>
        <w:t>southwest Montana</w:t>
      </w:r>
      <w:r w:rsidRPr="00BB092C">
        <w:rPr>
          <w:rFonts w:ascii="Times New Roman" w:hAnsi="Times New Roman" w:cs="Times New Roman"/>
        </w:rPr>
        <w:t xml:space="preserve"> is graced with four seasons, generally experiencing cold, snowy winters and relatively warm summer</w:t>
      </w:r>
      <w:r>
        <w:rPr>
          <w:rFonts w:ascii="Times New Roman" w:hAnsi="Times New Roman" w:cs="Times New Roman"/>
        </w:rPr>
        <w:t xml:space="preserve">s, though </w:t>
      </w:r>
      <w:r w:rsidRPr="00BB092C">
        <w:rPr>
          <w:rFonts w:ascii="Times New Roman" w:hAnsi="Times New Roman" w:cs="Times New Roman"/>
        </w:rPr>
        <w:t xml:space="preserve">temperature changes from day to night can vary greatly. Temperatures range from an average high in August of 80 degrees to an average low in January of 10 degrees.  Below-zero temperatures in the winter are common.  </w:t>
      </w:r>
    </w:p>
    <w:p w14:paraId="75CA60EA" w14:textId="77777777" w:rsidR="001C2F2B" w:rsidRDefault="001C2F2B" w:rsidP="001C2F2B">
      <w:pPr>
        <w:rPr>
          <w:rFonts w:ascii="Times New Roman" w:hAnsi="Times New Roman" w:cs="Times New Roman"/>
          <w:b/>
          <w:i/>
        </w:rPr>
      </w:pPr>
    </w:p>
    <w:p w14:paraId="388D4980" w14:textId="61DBD62A" w:rsidR="001C2F2B" w:rsidRDefault="00E10E59" w:rsidP="001C2F2B">
      <w:pPr>
        <w:rPr>
          <w:rFonts w:ascii="Times New Roman" w:hAnsi="Times New Roman" w:cs="Times New Roman"/>
        </w:rPr>
      </w:pPr>
      <w:r w:rsidRPr="00F340A7">
        <w:rPr>
          <w:rFonts w:ascii="Times New Roman" w:hAnsi="Times New Roman" w:cs="Times New Roman"/>
          <w:b/>
          <w:i/>
        </w:rPr>
        <w:t>Dillon</w:t>
      </w:r>
      <w:r>
        <w:rPr>
          <w:rFonts w:ascii="Times New Roman" w:hAnsi="Times New Roman" w:cs="Times New Roman"/>
          <w:b/>
          <w:i/>
        </w:rPr>
        <w:t xml:space="preserve"> - </w:t>
      </w:r>
      <w:r w:rsidR="001C2F2B" w:rsidRPr="00F340A7">
        <w:rPr>
          <w:rFonts w:ascii="Times New Roman" w:hAnsi="Times New Roman" w:cs="Times New Roman"/>
        </w:rPr>
        <w:t xml:space="preserve">Dillon is the county seat and major trading area for over 13,000 people in Beaverhead and western Madison counties. </w:t>
      </w:r>
      <w:r w:rsidR="001C2F2B">
        <w:rPr>
          <w:rFonts w:ascii="Times New Roman" w:hAnsi="Times New Roman" w:cs="Times New Roman"/>
        </w:rPr>
        <w:t>Along with the</w:t>
      </w:r>
      <w:r w:rsidR="001C2F2B" w:rsidRPr="00F340A7">
        <w:rPr>
          <w:rFonts w:ascii="Times New Roman" w:hAnsi="Times New Roman" w:cs="Times New Roman"/>
        </w:rPr>
        <w:t xml:space="preserve"> Beaverhead-Deer</w:t>
      </w:r>
      <w:r w:rsidR="00324595">
        <w:rPr>
          <w:rFonts w:ascii="Times New Roman" w:hAnsi="Times New Roman" w:cs="Times New Roman"/>
        </w:rPr>
        <w:t>l</w:t>
      </w:r>
      <w:r w:rsidR="001C2F2B" w:rsidRPr="00F340A7">
        <w:rPr>
          <w:rFonts w:ascii="Times New Roman" w:hAnsi="Times New Roman" w:cs="Times New Roman"/>
        </w:rPr>
        <w:t xml:space="preserve">odge National Forest, </w:t>
      </w:r>
      <w:r w:rsidR="001C2F2B">
        <w:rPr>
          <w:rFonts w:ascii="Times New Roman" w:hAnsi="Times New Roman" w:cs="Times New Roman"/>
        </w:rPr>
        <w:t xml:space="preserve">Dillon is home to </w:t>
      </w:r>
      <w:r w:rsidR="001C2F2B" w:rsidRPr="00F340A7">
        <w:rPr>
          <w:rFonts w:ascii="Times New Roman" w:hAnsi="Times New Roman" w:cs="Times New Roman"/>
        </w:rPr>
        <w:t xml:space="preserve">the University of Montana Western and the national franchise office of Great Harvest Bread Company. Dillon also forms the center of Montana's largest cattle and hay producing areas, and is one of Montana's top agricultural centers. </w:t>
      </w:r>
      <w:r w:rsidR="001C2F2B">
        <w:rPr>
          <w:rFonts w:ascii="Times New Roman" w:hAnsi="Times New Roman" w:cs="Times New Roman"/>
        </w:rPr>
        <w:t>T</w:t>
      </w:r>
      <w:r w:rsidR="001C2F2B" w:rsidRPr="00F340A7">
        <w:rPr>
          <w:rFonts w:ascii="Times New Roman" w:hAnsi="Times New Roman" w:cs="Times New Roman"/>
        </w:rPr>
        <w:t>otal population of 9,000 in Beaverhead County, and nearly 6,000 in Madison County,</w:t>
      </w:r>
      <w:r w:rsidR="001C2F2B">
        <w:rPr>
          <w:rFonts w:ascii="Times New Roman" w:hAnsi="Times New Roman" w:cs="Times New Roman"/>
        </w:rPr>
        <w:t xml:space="preserve"> provides a full-service community</w:t>
      </w:r>
      <w:r w:rsidR="001C2F2B" w:rsidRPr="00F340A7">
        <w:rPr>
          <w:rFonts w:ascii="Times New Roman" w:hAnsi="Times New Roman" w:cs="Times New Roman"/>
        </w:rPr>
        <w:t>.</w:t>
      </w:r>
    </w:p>
    <w:p w14:paraId="63F6B1D1" w14:textId="77777777" w:rsidR="001C2F2B" w:rsidRDefault="001C2F2B" w:rsidP="001C2F2B">
      <w:pPr>
        <w:rPr>
          <w:rFonts w:ascii="Times New Roman" w:hAnsi="Times New Roman" w:cs="Times New Roman"/>
        </w:rPr>
      </w:pPr>
    </w:p>
    <w:p w14:paraId="252D3FD0" w14:textId="1F498EC4" w:rsidR="00E10E59" w:rsidRPr="009060D5" w:rsidRDefault="00E10E59" w:rsidP="001C2F2B">
      <w:pPr>
        <w:rPr>
          <w:rFonts w:ascii="Times New Roman" w:hAnsi="Times New Roman" w:cs="Times New Roman"/>
        </w:rPr>
      </w:pPr>
      <w:r w:rsidRPr="009060D5">
        <w:rPr>
          <w:rFonts w:ascii="Times New Roman" w:hAnsi="Times New Roman" w:cs="Times New Roman"/>
        </w:rPr>
        <w:t>http://www.southwestmt.com/communities/dillon.htm</w:t>
      </w:r>
    </w:p>
    <w:p w14:paraId="3A67EA27" w14:textId="77777777" w:rsidR="001C2F2B" w:rsidRDefault="001C2F2B" w:rsidP="009060D5">
      <w:pPr>
        <w:rPr>
          <w:rFonts w:ascii="Times New Roman" w:hAnsi="Times New Roman" w:cs="Times New Roman"/>
          <w:b/>
          <w:i/>
          <w:color w:val="auto"/>
        </w:rPr>
      </w:pPr>
    </w:p>
    <w:p w14:paraId="1B630EC8" w14:textId="0A109D1C" w:rsidR="009060D5" w:rsidRDefault="009060D5" w:rsidP="009060D5">
      <w:pPr>
        <w:rPr>
          <w:rFonts w:ascii="Times New Roman" w:hAnsi="Times New Roman" w:cs="Times New Roman"/>
        </w:rPr>
      </w:pPr>
      <w:r w:rsidRPr="009060D5">
        <w:rPr>
          <w:rFonts w:ascii="Times New Roman" w:hAnsi="Times New Roman" w:cs="Times New Roman"/>
          <w:b/>
          <w:i/>
          <w:color w:val="auto"/>
        </w:rPr>
        <w:t>Butte</w:t>
      </w:r>
      <w:r>
        <w:rPr>
          <w:rFonts w:ascii="Times New Roman" w:hAnsi="Times New Roman" w:cs="Times New Roman"/>
          <w:b/>
          <w:i/>
          <w:color w:val="auto"/>
        </w:rPr>
        <w:t xml:space="preserve"> - </w:t>
      </w:r>
      <w:r w:rsidRPr="009060D5">
        <w:rPr>
          <w:rFonts w:ascii="Times New Roman" w:hAnsi="Times New Roman" w:cs="Times New Roman"/>
        </w:rPr>
        <w:t>http://www.visitmt.com/listings/general/visitor-information-center/butte-silver-bow-chamber-of-commerce.html</w:t>
      </w:r>
    </w:p>
    <w:p w14:paraId="423ADD8E" w14:textId="77777777" w:rsidR="009060D5" w:rsidRPr="003463F5" w:rsidRDefault="009060D5" w:rsidP="009060D5">
      <w:pPr>
        <w:rPr>
          <w:rFonts w:ascii="Times New Roman" w:hAnsi="Times New Roman" w:cs="Times New Roman"/>
        </w:rPr>
      </w:pPr>
    </w:p>
    <w:p w14:paraId="675274B0" w14:textId="30C316FD" w:rsidR="00D445FA" w:rsidRDefault="004F0BC9" w:rsidP="00D445FA">
      <w:pPr>
        <w:rPr>
          <w:b/>
        </w:rPr>
      </w:pPr>
      <w:r w:rsidRPr="00A4171B">
        <w:t>If you</w:t>
      </w:r>
      <w:r w:rsidR="00BF42B5">
        <w:t>’d like to be considered for this job</w:t>
      </w:r>
      <w:r w:rsidR="00461AE3">
        <w:t xml:space="preserve"> opportunity</w:t>
      </w:r>
      <w:r w:rsidRPr="00A4171B">
        <w:t xml:space="preserve">, </w:t>
      </w:r>
      <w:r w:rsidR="00D445FA" w:rsidRPr="00A4171B">
        <w:t xml:space="preserve">please complete the outreach response from below and forward to </w:t>
      </w:r>
      <w:r w:rsidR="001C2F2B">
        <w:t>jennifer.mickelson@usda.gov</w:t>
      </w:r>
      <w:r w:rsidR="00393DD6" w:rsidRPr="00393DD6">
        <w:t xml:space="preserve"> </w:t>
      </w:r>
      <w:r w:rsidR="00D445FA" w:rsidRPr="00A4171B">
        <w:rPr>
          <w:b/>
        </w:rPr>
        <w:t xml:space="preserve">by close of business </w:t>
      </w:r>
      <w:r w:rsidR="00563C55" w:rsidRPr="00563C55">
        <w:rPr>
          <w:b/>
        </w:rPr>
        <w:t>12</w:t>
      </w:r>
      <w:r w:rsidR="001C2F2B" w:rsidRPr="00563C55">
        <w:rPr>
          <w:b/>
        </w:rPr>
        <w:t>/</w:t>
      </w:r>
      <w:r w:rsidR="00563C55" w:rsidRPr="00563C55">
        <w:rPr>
          <w:b/>
        </w:rPr>
        <w:t>17</w:t>
      </w:r>
      <w:r w:rsidR="001C2F2B" w:rsidRPr="00563C55">
        <w:rPr>
          <w:b/>
        </w:rPr>
        <w:t>/</w:t>
      </w:r>
      <w:r w:rsidR="00563C55" w:rsidRPr="00563C55">
        <w:rPr>
          <w:b/>
        </w:rPr>
        <w:t>2021</w:t>
      </w:r>
      <w:r w:rsidR="00D445FA" w:rsidRPr="00A4171B">
        <w:rPr>
          <w:b/>
        </w:rPr>
        <w:t>.</w:t>
      </w:r>
    </w:p>
    <w:p w14:paraId="6153778D" w14:textId="77777777" w:rsidR="00FE7DA4" w:rsidRDefault="00FE7DA4" w:rsidP="004F0BC9">
      <w:pPr>
        <w:rPr>
          <w:b/>
        </w:rPr>
      </w:pPr>
    </w:p>
    <w:p w14:paraId="5A1E407A" w14:textId="7AB9463D" w:rsidR="00393DD6" w:rsidRPr="00393DD6" w:rsidRDefault="00FE7DA4" w:rsidP="00393DD6">
      <w:pPr>
        <w:pStyle w:val="ListParagraph"/>
        <w:widowControl/>
        <w:numPr>
          <w:ilvl w:val="0"/>
          <w:numId w:val="3"/>
        </w:numPr>
        <w:autoSpaceDE/>
        <w:autoSpaceDN/>
        <w:adjustRightInd/>
        <w:spacing w:after="200" w:line="276" w:lineRule="auto"/>
        <w:rPr>
          <w:sz w:val="22"/>
          <w:szCs w:val="22"/>
        </w:rPr>
      </w:pPr>
      <w:r>
        <w:t xml:space="preserve">If you would like more information about </w:t>
      </w:r>
      <w:r w:rsidR="000843D6">
        <w:t>this</w:t>
      </w:r>
      <w:r>
        <w:t xml:space="preserve"> position, please contact </w:t>
      </w:r>
      <w:r w:rsidR="001C2F2B">
        <w:t>Jennifer Mickelson</w:t>
      </w:r>
      <w:r w:rsidR="00393DD6" w:rsidRPr="00393DD6">
        <w:t xml:space="preserve">, </w:t>
      </w:r>
      <w:r w:rsidR="001C2F2B">
        <w:t>Watershed</w:t>
      </w:r>
      <w:r w:rsidR="00393DD6" w:rsidRPr="00393DD6">
        <w:t xml:space="preserve"> Program Manager</w:t>
      </w:r>
      <w:r w:rsidR="005B3613" w:rsidRPr="00393DD6">
        <w:t xml:space="preserve"> </w:t>
      </w:r>
      <w:r w:rsidR="005B3613">
        <w:t>of</w:t>
      </w:r>
      <w:r>
        <w:t xml:space="preserve"> </w:t>
      </w:r>
      <w:r w:rsidR="005B3613">
        <w:t xml:space="preserve">the </w:t>
      </w:r>
      <w:r>
        <w:t>Beaverhea</w:t>
      </w:r>
      <w:r w:rsidR="005B3613">
        <w:t xml:space="preserve">d-Deerlodge NF, at </w:t>
      </w:r>
      <w:r w:rsidR="00393DD6" w:rsidRPr="00563C55">
        <w:t xml:space="preserve">(406) </w:t>
      </w:r>
      <w:r w:rsidR="001C2F2B" w:rsidRPr="00563C55">
        <w:t>370-1988</w:t>
      </w:r>
      <w:r>
        <w:t xml:space="preserve"> or </w:t>
      </w:r>
      <w:hyperlink r:id="rId10" w:history="1">
        <w:r w:rsidR="001C2F2B" w:rsidRPr="00B574BB">
          <w:rPr>
            <w:rStyle w:val="Hyperlink"/>
          </w:rPr>
          <w:t>jennifer.mickelson@usda.gov</w:t>
        </w:r>
      </w:hyperlink>
      <w:r w:rsidR="001C2F2B">
        <w:t>.</w:t>
      </w:r>
      <w:r w:rsidR="001C2F2B">
        <w:tab/>
      </w:r>
    </w:p>
    <w:p w14:paraId="559C6382" w14:textId="77777777" w:rsidR="00393DD6" w:rsidRPr="00393DD6" w:rsidRDefault="00393DD6" w:rsidP="00393DD6">
      <w:pPr>
        <w:pStyle w:val="ListParagraph"/>
        <w:widowControl/>
        <w:autoSpaceDE/>
        <w:autoSpaceDN/>
        <w:adjustRightInd/>
        <w:spacing w:after="200" w:line="276" w:lineRule="auto"/>
        <w:rPr>
          <w:sz w:val="22"/>
          <w:szCs w:val="22"/>
        </w:rPr>
      </w:pPr>
    </w:p>
    <w:p w14:paraId="6BA24E3C" w14:textId="77777777" w:rsidR="004F0BC9" w:rsidRPr="00D445FA" w:rsidRDefault="004D4A86" w:rsidP="00393DD6">
      <w:pPr>
        <w:pStyle w:val="ListParagraph"/>
        <w:widowControl/>
        <w:numPr>
          <w:ilvl w:val="0"/>
          <w:numId w:val="3"/>
        </w:numPr>
        <w:autoSpaceDE/>
        <w:autoSpaceDN/>
        <w:adjustRightInd/>
        <w:spacing w:after="200" w:line="276" w:lineRule="auto"/>
        <w:rPr>
          <w:sz w:val="22"/>
          <w:szCs w:val="22"/>
        </w:rPr>
      </w:pPr>
      <w:r w:rsidRPr="00F340A7">
        <w:rPr>
          <w:rFonts w:ascii="Times New Roman" w:hAnsi="Times New Roman" w:cs="Times New Roman"/>
          <w:noProof/>
        </w:rPr>
        <w:drawing>
          <wp:anchor distT="0" distB="0" distL="0" distR="0" simplePos="0" relativeHeight="251663360" behindDoc="1" locked="0" layoutInCell="1" allowOverlap="0" wp14:anchorId="2D315741" wp14:editId="58ED2736">
            <wp:simplePos x="0" y="0"/>
            <wp:positionH relativeFrom="column">
              <wp:posOffset>4956175</wp:posOffset>
            </wp:positionH>
            <wp:positionV relativeFrom="line">
              <wp:posOffset>87630</wp:posOffset>
            </wp:positionV>
            <wp:extent cx="1524000" cy="1219200"/>
            <wp:effectExtent l="0" t="0" r="0" b="0"/>
            <wp:wrapNone/>
            <wp:docPr id="8" name="Picture 8" descr="pine_c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e_con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0BC9" w:rsidRPr="00D445FA">
        <w:rPr>
          <w:sz w:val="22"/>
          <w:szCs w:val="22"/>
        </w:rPr>
        <w:t xml:space="preserve">If you would like more information on the </w:t>
      </w:r>
      <w:r w:rsidR="00C248A8" w:rsidRPr="00D445FA">
        <w:rPr>
          <w:sz w:val="22"/>
          <w:szCs w:val="22"/>
        </w:rPr>
        <w:t>Beaverhead-Deerlodge NF</w:t>
      </w:r>
      <w:r w:rsidR="000843D6">
        <w:rPr>
          <w:sz w:val="22"/>
          <w:szCs w:val="22"/>
        </w:rPr>
        <w:t>, check out our webpage</w:t>
      </w:r>
    </w:p>
    <w:p w14:paraId="4CA05619" w14:textId="77777777" w:rsidR="004F0BC9" w:rsidRPr="00D445FA" w:rsidRDefault="009A52EB" w:rsidP="00C248A8">
      <w:pPr>
        <w:pStyle w:val="ListParagraph"/>
        <w:widowControl/>
        <w:numPr>
          <w:ilvl w:val="0"/>
          <w:numId w:val="4"/>
        </w:numPr>
        <w:autoSpaceDE/>
        <w:autoSpaceDN/>
        <w:adjustRightInd/>
        <w:spacing w:after="200" w:line="276" w:lineRule="auto"/>
        <w:rPr>
          <w:sz w:val="22"/>
          <w:szCs w:val="22"/>
        </w:rPr>
      </w:pPr>
      <w:hyperlink r:id="rId12" w:history="1">
        <w:r w:rsidR="00C248A8" w:rsidRPr="00D445FA">
          <w:rPr>
            <w:rStyle w:val="Hyperlink"/>
            <w:sz w:val="22"/>
            <w:szCs w:val="22"/>
          </w:rPr>
          <w:t>http://www.fs.usda.gov/bdnf</w:t>
        </w:r>
      </w:hyperlink>
      <w:r w:rsidR="00C248A8" w:rsidRPr="00D445FA">
        <w:rPr>
          <w:sz w:val="22"/>
          <w:szCs w:val="22"/>
        </w:rPr>
        <w:t xml:space="preserve"> </w:t>
      </w:r>
    </w:p>
    <w:p w14:paraId="3E13D220" w14:textId="77777777" w:rsidR="004F0BC9" w:rsidRPr="00D445FA" w:rsidRDefault="004F0BC9" w:rsidP="004F0BC9">
      <w:pPr>
        <w:pStyle w:val="ListParagraph"/>
        <w:rPr>
          <w:sz w:val="22"/>
          <w:szCs w:val="22"/>
        </w:rPr>
      </w:pPr>
    </w:p>
    <w:p w14:paraId="1970F5B0" w14:textId="77777777" w:rsidR="004F0BC9" w:rsidRPr="00D445FA" w:rsidRDefault="004F0BC9" w:rsidP="004F0BC9">
      <w:pPr>
        <w:pStyle w:val="ListParagraph"/>
        <w:widowControl/>
        <w:numPr>
          <w:ilvl w:val="0"/>
          <w:numId w:val="3"/>
        </w:numPr>
        <w:autoSpaceDE/>
        <w:autoSpaceDN/>
        <w:adjustRightInd/>
        <w:spacing w:after="200" w:line="276" w:lineRule="auto"/>
        <w:rPr>
          <w:sz w:val="22"/>
          <w:szCs w:val="22"/>
        </w:rPr>
      </w:pPr>
      <w:r w:rsidRPr="00D445FA">
        <w:rPr>
          <w:sz w:val="22"/>
          <w:szCs w:val="22"/>
        </w:rPr>
        <w:t>If you would like a</w:t>
      </w:r>
      <w:r w:rsidR="00C248A8" w:rsidRPr="00D445FA">
        <w:rPr>
          <w:sz w:val="22"/>
          <w:szCs w:val="22"/>
        </w:rPr>
        <w:t>dditional information about Southwest Montan</w:t>
      </w:r>
      <w:r w:rsidR="00F952D8" w:rsidRPr="00D445FA">
        <w:rPr>
          <w:sz w:val="22"/>
          <w:szCs w:val="22"/>
        </w:rPr>
        <w:t>a</w:t>
      </w:r>
      <w:r w:rsidR="00D445FA" w:rsidRPr="00D445FA">
        <w:rPr>
          <w:sz w:val="22"/>
          <w:szCs w:val="22"/>
        </w:rPr>
        <w:t xml:space="preserve"> visit</w:t>
      </w:r>
      <w:r w:rsidRPr="00D445FA">
        <w:rPr>
          <w:sz w:val="22"/>
          <w:szCs w:val="22"/>
        </w:rPr>
        <w:t xml:space="preserve"> </w:t>
      </w:r>
    </w:p>
    <w:p w14:paraId="1D8E0F2C" w14:textId="5F98C79E" w:rsidR="00C248A8" w:rsidRPr="001C2F2B" w:rsidRDefault="009A52EB" w:rsidP="004F0BC9">
      <w:pPr>
        <w:pStyle w:val="ListParagraph"/>
        <w:widowControl/>
        <w:numPr>
          <w:ilvl w:val="1"/>
          <w:numId w:val="3"/>
        </w:numPr>
        <w:autoSpaceDE/>
        <w:autoSpaceDN/>
        <w:adjustRightInd/>
        <w:spacing w:after="200" w:line="276" w:lineRule="auto"/>
        <w:rPr>
          <w:rStyle w:val="Hyperlink"/>
          <w:rFonts w:ascii="Times New Roman" w:hAnsi="Times New Roman" w:cs="Times New Roman"/>
          <w:color w:val="000000"/>
          <w:sz w:val="22"/>
          <w:szCs w:val="22"/>
          <w:u w:val="none"/>
        </w:rPr>
      </w:pPr>
      <w:hyperlink r:id="rId13" w:history="1">
        <w:r w:rsidR="00C248A8" w:rsidRPr="00D445FA">
          <w:rPr>
            <w:rStyle w:val="Hyperlink"/>
            <w:rFonts w:ascii="Times New Roman" w:hAnsi="Times New Roman" w:cs="Times New Roman"/>
            <w:sz w:val="22"/>
            <w:szCs w:val="22"/>
          </w:rPr>
          <w:t>http://www.beaverheadchamber.org/</w:t>
        </w:r>
      </w:hyperlink>
    </w:p>
    <w:p w14:paraId="032ED7A3" w14:textId="5C88C376" w:rsidR="001C2F2B" w:rsidRPr="00D445FA" w:rsidRDefault="009A52EB" w:rsidP="004F0BC9">
      <w:pPr>
        <w:pStyle w:val="ListParagraph"/>
        <w:widowControl/>
        <w:numPr>
          <w:ilvl w:val="1"/>
          <w:numId w:val="3"/>
        </w:numPr>
        <w:autoSpaceDE/>
        <w:autoSpaceDN/>
        <w:adjustRightInd/>
        <w:spacing w:after="200" w:line="276" w:lineRule="auto"/>
        <w:rPr>
          <w:rFonts w:ascii="Times New Roman" w:hAnsi="Times New Roman" w:cs="Times New Roman"/>
          <w:sz w:val="22"/>
          <w:szCs w:val="22"/>
        </w:rPr>
      </w:pPr>
      <w:hyperlink r:id="rId14" w:history="1">
        <w:r w:rsidR="001C2F2B">
          <w:rPr>
            <w:rStyle w:val="Hyperlink"/>
          </w:rPr>
          <w:t>Butte-Silver Bow Chamber of Commerce Official Site (buttechambersite.org)</w:t>
        </w:r>
      </w:hyperlink>
    </w:p>
    <w:p w14:paraId="6DE8C13B" w14:textId="77777777" w:rsidR="00325842" w:rsidRPr="00BB092C" w:rsidRDefault="00325842" w:rsidP="00325842">
      <w:pPr>
        <w:jc w:val="center"/>
        <w:rPr>
          <w:rFonts w:ascii="Times New Roman" w:hAnsi="Times New Roman" w:cs="Times New Roman"/>
        </w:rPr>
      </w:pPr>
      <w:r w:rsidRPr="00BB092C">
        <w:rPr>
          <w:rFonts w:ascii="Times New Roman" w:hAnsi="Times New Roman" w:cs="Times New Roman"/>
        </w:rPr>
        <w:t>###</w:t>
      </w:r>
    </w:p>
    <w:p w14:paraId="1549E1C2" w14:textId="77777777" w:rsidR="00F90573" w:rsidRPr="00BB092C" w:rsidRDefault="00F90573" w:rsidP="00F90573">
      <w:pPr>
        <w:rPr>
          <w:rFonts w:ascii="Times New Roman" w:hAnsi="Times New Roman" w:cs="Times New Roman"/>
          <w:sz w:val="16"/>
          <w:szCs w:val="16"/>
        </w:rPr>
      </w:pPr>
      <w:r w:rsidRPr="00BB092C">
        <w:rPr>
          <w:rFonts w:ascii="Times New Roman" w:hAnsi="Times New Roman" w:cs="Times New Roman"/>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Director, Office of Civil Rights, 1400 Independence Avenue, S.W., Washington, DC 20250-9410, or call (800) 795-3272 (voice) or (202) 720-6382 (TDD). USDA is an equal opportunity provider and employer.”</w:t>
      </w:r>
    </w:p>
    <w:p w14:paraId="4E66838D" w14:textId="77777777" w:rsidR="003F5262" w:rsidRPr="00BB092C" w:rsidRDefault="003F5262">
      <w:pPr>
        <w:widowControl/>
        <w:autoSpaceDE/>
        <w:autoSpaceDN/>
        <w:adjustRightInd/>
        <w:rPr>
          <w:rFonts w:ascii="Times New Roman" w:hAnsi="Times New Roman" w:cs="Times New Roman"/>
          <w:b/>
          <w:bCs/>
        </w:rPr>
      </w:pPr>
      <w:r w:rsidRPr="00BB092C">
        <w:rPr>
          <w:rFonts w:ascii="Times New Roman" w:hAnsi="Times New Roman" w:cs="Times New Roman"/>
          <w:b/>
          <w:bCs/>
        </w:rPr>
        <w:br w:type="page"/>
      </w:r>
    </w:p>
    <w:p w14:paraId="4DD19B47" w14:textId="6D418390" w:rsidR="003F5262" w:rsidRDefault="001464C4" w:rsidP="003F5262">
      <w:pPr>
        <w:keepNext/>
        <w:keepLines/>
        <w:spacing w:line="240" w:lineRule="atLeast"/>
        <w:ind w:left="15"/>
        <w:jc w:val="center"/>
        <w:rPr>
          <w:rFonts w:ascii="Times New Roman" w:hAnsi="Times New Roman" w:cs="Times New Roman"/>
          <w:b/>
          <w:bCs/>
          <w:color w:val="auto"/>
        </w:rPr>
      </w:pPr>
      <w:r>
        <w:rPr>
          <w:rFonts w:ascii="Times New Roman" w:hAnsi="Times New Roman" w:cs="Times New Roman"/>
          <w:b/>
          <w:bCs/>
          <w:color w:val="auto"/>
        </w:rPr>
        <w:lastRenderedPageBreak/>
        <w:t>Outreach Response</w:t>
      </w:r>
      <w:r w:rsidR="003F5262" w:rsidRPr="00BB092C">
        <w:rPr>
          <w:rFonts w:ascii="Times New Roman" w:hAnsi="Times New Roman" w:cs="Times New Roman"/>
          <w:b/>
          <w:bCs/>
          <w:color w:val="auto"/>
        </w:rPr>
        <w:t xml:space="preserve">  </w:t>
      </w:r>
    </w:p>
    <w:p w14:paraId="7A456A7D" w14:textId="77777777" w:rsidR="00324595" w:rsidRPr="00185280" w:rsidRDefault="00324595" w:rsidP="00324595">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8"/>
          <w:szCs w:val="28"/>
        </w:rPr>
      </w:pPr>
      <w:r w:rsidRPr="00185280">
        <w:rPr>
          <w:rFonts w:ascii="Times New Roman" w:hAnsi="Times New Roman" w:cs="Times New Roman"/>
          <w:b/>
          <w:bCs/>
          <w:sz w:val="28"/>
          <w:szCs w:val="28"/>
        </w:rPr>
        <w:t>Beaverhead-Deerlodge National Forest</w:t>
      </w:r>
    </w:p>
    <w:p w14:paraId="6FA8F32D" w14:textId="77777777" w:rsidR="003F5262" w:rsidRPr="00BB092C" w:rsidRDefault="003F5262" w:rsidP="001C2F2B">
      <w:pPr>
        <w:keepNext/>
        <w:keepLines/>
        <w:tabs>
          <w:tab w:val="left" w:pos="4320"/>
          <w:tab w:val="left" w:pos="8640"/>
        </w:tabs>
        <w:spacing w:line="240" w:lineRule="atLeast"/>
        <w:rPr>
          <w:rFonts w:ascii="Times New Roman" w:hAnsi="Times New Roman" w:cs="Times New Roman"/>
          <w:b/>
          <w:bCs/>
        </w:rPr>
      </w:pP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554"/>
        <w:gridCol w:w="93"/>
        <w:gridCol w:w="1662"/>
        <w:gridCol w:w="2410"/>
        <w:gridCol w:w="2761"/>
      </w:tblGrid>
      <w:tr w:rsidR="00324595" w:rsidRPr="00185280" w14:paraId="6A3866DF" w14:textId="77777777" w:rsidTr="00266907">
        <w:trPr>
          <w:trHeight w:val="331"/>
          <w:jc w:val="center"/>
        </w:trPr>
        <w:tc>
          <w:tcPr>
            <w:tcW w:w="9437"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3900AEA3" w14:textId="77777777" w:rsidR="00324595" w:rsidRPr="00185280" w:rsidRDefault="00324595" w:rsidP="00266907">
            <w:pPr>
              <w:tabs>
                <w:tab w:val="left" w:pos="5018"/>
              </w:tabs>
              <w:spacing w:line="276" w:lineRule="auto"/>
              <w:jc w:val="center"/>
              <w:rPr>
                <w:rFonts w:ascii="Times New Roman" w:hAnsi="Times New Roman" w:cs="Times New Roman"/>
              </w:rPr>
            </w:pPr>
            <w:r w:rsidRPr="00185280">
              <w:rPr>
                <w:rFonts w:ascii="Times New Roman" w:hAnsi="Times New Roman" w:cs="Times New Roman"/>
              </w:rPr>
              <w:t>Position Identification</w:t>
            </w:r>
          </w:p>
        </w:tc>
      </w:tr>
      <w:tr w:rsidR="00324595" w:rsidRPr="00185280" w14:paraId="7547E0DA" w14:textId="77777777" w:rsidTr="00266907">
        <w:trPr>
          <w:trHeight w:val="343"/>
          <w:jc w:val="center"/>
        </w:trPr>
        <w:tc>
          <w:tcPr>
            <w:tcW w:w="1957" w:type="dxa"/>
            <w:tcBorders>
              <w:top w:val="single" w:sz="4" w:space="0" w:color="auto"/>
              <w:left w:val="single" w:sz="4" w:space="0" w:color="auto"/>
              <w:bottom w:val="single" w:sz="4" w:space="0" w:color="auto"/>
              <w:right w:val="single" w:sz="4" w:space="0" w:color="auto"/>
            </w:tcBorders>
            <w:hideMark/>
          </w:tcPr>
          <w:p w14:paraId="10CF7A0B" w14:textId="77777777" w:rsidR="00324595" w:rsidRPr="00185280" w:rsidRDefault="00324595" w:rsidP="00266907">
            <w:pPr>
              <w:tabs>
                <w:tab w:val="left" w:pos="5018"/>
              </w:tabs>
              <w:spacing w:line="276" w:lineRule="auto"/>
              <w:rPr>
                <w:rFonts w:ascii="Times New Roman" w:hAnsi="Times New Roman" w:cs="Times New Roman"/>
              </w:rPr>
            </w:pPr>
            <w:r w:rsidRPr="00185280">
              <w:rPr>
                <w:rFonts w:ascii="Times New Roman" w:hAnsi="Times New Roman" w:cs="Times New Roman"/>
              </w:rPr>
              <w:t>Position Title:</w:t>
            </w:r>
          </w:p>
        </w:tc>
        <w:tc>
          <w:tcPr>
            <w:tcW w:w="7480" w:type="dxa"/>
            <w:gridSpan w:val="5"/>
            <w:tcBorders>
              <w:top w:val="single" w:sz="4" w:space="0" w:color="auto"/>
              <w:left w:val="single" w:sz="4" w:space="0" w:color="auto"/>
              <w:bottom w:val="single" w:sz="4" w:space="0" w:color="auto"/>
              <w:right w:val="single" w:sz="4" w:space="0" w:color="auto"/>
            </w:tcBorders>
            <w:hideMark/>
          </w:tcPr>
          <w:p w14:paraId="0289A33C" w14:textId="01DDC34D" w:rsidR="00324595" w:rsidRPr="00185280" w:rsidRDefault="00324595" w:rsidP="00266907">
            <w:pPr>
              <w:widowControl/>
              <w:autoSpaceDE/>
              <w:autoSpaceDN/>
              <w:adjustRightInd/>
              <w:spacing w:line="276" w:lineRule="auto"/>
              <w:rPr>
                <w:rFonts w:ascii="Times New Roman" w:hAnsi="Times New Roman" w:cs="Times New Roman"/>
                <w:color w:val="auto"/>
              </w:rPr>
            </w:pPr>
            <w:r>
              <w:rPr>
                <w:rFonts w:ascii="Times New Roman" w:hAnsi="Times New Roman" w:cs="Times New Roman"/>
                <w:color w:val="auto"/>
              </w:rPr>
              <w:t>Hydrologic Technician</w:t>
            </w:r>
          </w:p>
        </w:tc>
      </w:tr>
      <w:tr w:rsidR="00324595" w:rsidRPr="00185280" w14:paraId="44ACE931" w14:textId="77777777" w:rsidTr="00266907">
        <w:trPr>
          <w:trHeight w:val="331"/>
          <w:jc w:val="center"/>
        </w:trPr>
        <w:tc>
          <w:tcPr>
            <w:tcW w:w="1957" w:type="dxa"/>
            <w:tcBorders>
              <w:top w:val="single" w:sz="4" w:space="0" w:color="auto"/>
              <w:left w:val="single" w:sz="4" w:space="0" w:color="auto"/>
              <w:bottom w:val="single" w:sz="4" w:space="0" w:color="auto"/>
              <w:right w:val="single" w:sz="4" w:space="0" w:color="auto"/>
            </w:tcBorders>
            <w:hideMark/>
          </w:tcPr>
          <w:p w14:paraId="618A03E8" w14:textId="77777777" w:rsidR="00324595" w:rsidRPr="00185280" w:rsidRDefault="00324595" w:rsidP="00266907">
            <w:pPr>
              <w:tabs>
                <w:tab w:val="left" w:pos="5018"/>
              </w:tabs>
              <w:spacing w:line="276" w:lineRule="auto"/>
              <w:rPr>
                <w:rFonts w:ascii="Times New Roman" w:hAnsi="Times New Roman" w:cs="Times New Roman"/>
              </w:rPr>
            </w:pPr>
            <w:r w:rsidRPr="00185280">
              <w:rPr>
                <w:rFonts w:ascii="Times New Roman" w:hAnsi="Times New Roman" w:cs="Times New Roman"/>
              </w:rPr>
              <w:t>Series/Grade:</w:t>
            </w:r>
          </w:p>
        </w:tc>
        <w:tc>
          <w:tcPr>
            <w:tcW w:w="7480" w:type="dxa"/>
            <w:gridSpan w:val="5"/>
            <w:tcBorders>
              <w:top w:val="single" w:sz="4" w:space="0" w:color="auto"/>
              <w:left w:val="single" w:sz="4" w:space="0" w:color="auto"/>
              <w:bottom w:val="single" w:sz="4" w:space="0" w:color="auto"/>
              <w:right w:val="single" w:sz="4" w:space="0" w:color="auto"/>
            </w:tcBorders>
            <w:hideMark/>
          </w:tcPr>
          <w:p w14:paraId="06C4BDAA" w14:textId="517E2C7C" w:rsidR="00324595" w:rsidRPr="00185280" w:rsidRDefault="00324595" w:rsidP="00266907">
            <w:pPr>
              <w:tabs>
                <w:tab w:val="left" w:pos="5018"/>
              </w:tabs>
              <w:spacing w:line="276" w:lineRule="auto"/>
              <w:rPr>
                <w:rFonts w:ascii="Times New Roman" w:hAnsi="Times New Roman" w:cs="Times New Roman"/>
              </w:rPr>
            </w:pPr>
            <w:r w:rsidRPr="006B1720">
              <w:rPr>
                <w:rFonts w:ascii="Times New Roman" w:hAnsi="Times New Roman" w:cs="Times New Roman"/>
                <w:color w:val="auto"/>
              </w:rPr>
              <w:t>GS-</w:t>
            </w:r>
            <w:r>
              <w:rPr>
                <w:rFonts w:ascii="Times New Roman" w:hAnsi="Times New Roman" w:cs="Times New Roman"/>
                <w:color w:val="auto"/>
              </w:rPr>
              <w:t>1306/0404 – 07/08/09</w:t>
            </w:r>
          </w:p>
        </w:tc>
      </w:tr>
      <w:tr w:rsidR="00324595" w:rsidRPr="00185280" w14:paraId="5ACB8E12" w14:textId="77777777" w:rsidTr="00266907">
        <w:trPr>
          <w:trHeight w:val="331"/>
          <w:jc w:val="center"/>
        </w:trPr>
        <w:tc>
          <w:tcPr>
            <w:tcW w:w="1957" w:type="dxa"/>
            <w:tcBorders>
              <w:top w:val="single" w:sz="4" w:space="0" w:color="auto"/>
              <w:left w:val="single" w:sz="4" w:space="0" w:color="auto"/>
              <w:bottom w:val="single" w:sz="4" w:space="0" w:color="auto"/>
              <w:right w:val="single" w:sz="4" w:space="0" w:color="auto"/>
            </w:tcBorders>
            <w:hideMark/>
          </w:tcPr>
          <w:p w14:paraId="387ACCC0" w14:textId="77777777" w:rsidR="00324595" w:rsidRPr="00185280" w:rsidRDefault="00324595" w:rsidP="00266907">
            <w:pPr>
              <w:tabs>
                <w:tab w:val="left" w:pos="5018"/>
              </w:tabs>
              <w:spacing w:line="276" w:lineRule="auto"/>
              <w:rPr>
                <w:rFonts w:ascii="Times New Roman" w:hAnsi="Times New Roman" w:cs="Times New Roman"/>
              </w:rPr>
            </w:pPr>
            <w:r w:rsidRPr="00185280">
              <w:rPr>
                <w:rFonts w:ascii="Times New Roman" w:hAnsi="Times New Roman" w:cs="Times New Roman"/>
              </w:rPr>
              <w:t>Location:</w:t>
            </w:r>
          </w:p>
        </w:tc>
        <w:tc>
          <w:tcPr>
            <w:tcW w:w="7480" w:type="dxa"/>
            <w:gridSpan w:val="5"/>
            <w:tcBorders>
              <w:top w:val="single" w:sz="4" w:space="0" w:color="auto"/>
              <w:left w:val="single" w:sz="4" w:space="0" w:color="auto"/>
              <w:bottom w:val="single" w:sz="4" w:space="0" w:color="auto"/>
              <w:right w:val="single" w:sz="4" w:space="0" w:color="auto"/>
            </w:tcBorders>
            <w:hideMark/>
          </w:tcPr>
          <w:p w14:paraId="5A0DB452" w14:textId="61E5B7F9" w:rsidR="00324595" w:rsidRPr="00185280" w:rsidRDefault="00324595" w:rsidP="00266907">
            <w:pPr>
              <w:tabs>
                <w:tab w:val="left" w:pos="5018"/>
              </w:tabs>
              <w:spacing w:line="276" w:lineRule="auto"/>
              <w:rPr>
                <w:rFonts w:ascii="Times New Roman" w:hAnsi="Times New Roman" w:cs="Times New Roman"/>
              </w:rPr>
            </w:pPr>
            <w:r>
              <w:rPr>
                <w:rFonts w:ascii="Times New Roman" w:hAnsi="Times New Roman" w:cs="Times New Roman"/>
              </w:rPr>
              <w:t>Dillon or Butte,</w:t>
            </w:r>
            <w:r w:rsidRPr="00185280">
              <w:rPr>
                <w:rFonts w:ascii="Times New Roman" w:hAnsi="Times New Roman" w:cs="Times New Roman"/>
              </w:rPr>
              <w:t xml:space="preserve"> MT  </w:t>
            </w:r>
          </w:p>
        </w:tc>
      </w:tr>
      <w:tr w:rsidR="00324595" w:rsidRPr="00185280" w14:paraId="448A79E2" w14:textId="77777777" w:rsidTr="00266907">
        <w:trPr>
          <w:trHeight w:val="331"/>
          <w:jc w:val="center"/>
        </w:trPr>
        <w:tc>
          <w:tcPr>
            <w:tcW w:w="9437"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4E16320A" w14:textId="77777777" w:rsidR="00324595" w:rsidRPr="00185280" w:rsidRDefault="00324595" w:rsidP="00266907">
            <w:pPr>
              <w:tabs>
                <w:tab w:val="left" w:pos="5018"/>
              </w:tabs>
              <w:spacing w:line="276" w:lineRule="auto"/>
              <w:jc w:val="center"/>
              <w:rPr>
                <w:rFonts w:ascii="Times New Roman" w:hAnsi="Times New Roman" w:cs="Times New Roman"/>
              </w:rPr>
            </w:pPr>
            <w:r w:rsidRPr="00185280">
              <w:rPr>
                <w:rFonts w:ascii="Times New Roman" w:hAnsi="Times New Roman" w:cs="Times New Roman"/>
              </w:rPr>
              <w:t>Applicant Information</w:t>
            </w:r>
          </w:p>
        </w:tc>
      </w:tr>
      <w:tr w:rsidR="00324595" w:rsidRPr="00185280" w14:paraId="462B3B02" w14:textId="77777777" w:rsidTr="00266907">
        <w:trPr>
          <w:trHeight w:val="343"/>
          <w:jc w:val="center"/>
        </w:trPr>
        <w:tc>
          <w:tcPr>
            <w:tcW w:w="4266" w:type="dxa"/>
            <w:gridSpan w:val="4"/>
            <w:tcBorders>
              <w:top w:val="single" w:sz="4" w:space="0" w:color="auto"/>
              <w:left w:val="single" w:sz="4" w:space="0" w:color="auto"/>
              <w:bottom w:val="single" w:sz="4" w:space="0" w:color="auto"/>
              <w:right w:val="single" w:sz="4" w:space="0" w:color="auto"/>
            </w:tcBorders>
            <w:hideMark/>
          </w:tcPr>
          <w:p w14:paraId="0F729B30" w14:textId="77777777" w:rsidR="00324595" w:rsidRPr="00185280" w:rsidRDefault="00324595" w:rsidP="00266907">
            <w:pPr>
              <w:tabs>
                <w:tab w:val="left" w:pos="5018"/>
              </w:tabs>
              <w:spacing w:line="276" w:lineRule="auto"/>
              <w:rPr>
                <w:rFonts w:ascii="Times New Roman" w:hAnsi="Times New Roman" w:cs="Times New Roman"/>
              </w:rPr>
            </w:pPr>
            <w:r w:rsidRPr="00185280">
              <w:rPr>
                <w:rFonts w:ascii="Times New Roman" w:hAnsi="Times New Roman" w:cs="Times New Roman"/>
              </w:rPr>
              <w:t xml:space="preserve">Name: </w:t>
            </w:r>
          </w:p>
        </w:tc>
        <w:tc>
          <w:tcPr>
            <w:tcW w:w="5171" w:type="dxa"/>
            <w:gridSpan w:val="2"/>
            <w:tcBorders>
              <w:top w:val="single" w:sz="4" w:space="0" w:color="auto"/>
              <w:left w:val="single" w:sz="4" w:space="0" w:color="auto"/>
              <w:bottom w:val="single" w:sz="4" w:space="0" w:color="auto"/>
              <w:right w:val="single" w:sz="4" w:space="0" w:color="auto"/>
            </w:tcBorders>
            <w:hideMark/>
          </w:tcPr>
          <w:p w14:paraId="3AB829E0" w14:textId="77777777" w:rsidR="00324595" w:rsidRPr="00185280" w:rsidRDefault="00324595" w:rsidP="00266907">
            <w:pPr>
              <w:tabs>
                <w:tab w:val="left" w:pos="5018"/>
              </w:tabs>
              <w:spacing w:line="276" w:lineRule="auto"/>
              <w:rPr>
                <w:rFonts w:ascii="Times New Roman" w:hAnsi="Times New Roman" w:cs="Times New Roman"/>
              </w:rPr>
            </w:pPr>
            <w:r w:rsidRPr="00185280">
              <w:rPr>
                <w:rFonts w:ascii="Times New Roman" w:hAnsi="Times New Roman" w:cs="Times New Roman"/>
              </w:rPr>
              <w:t>E-Mail Address:</w:t>
            </w:r>
          </w:p>
        </w:tc>
      </w:tr>
      <w:tr w:rsidR="00324595" w:rsidRPr="00185280" w14:paraId="6C4113FF" w14:textId="77777777" w:rsidTr="00266907">
        <w:trPr>
          <w:trHeight w:val="331"/>
          <w:jc w:val="center"/>
        </w:trPr>
        <w:tc>
          <w:tcPr>
            <w:tcW w:w="9437" w:type="dxa"/>
            <w:gridSpan w:val="6"/>
            <w:tcBorders>
              <w:top w:val="single" w:sz="4" w:space="0" w:color="auto"/>
              <w:left w:val="single" w:sz="4" w:space="0" w:color="auto"/>
              <w:bottom w:val="single" w:sz="4" w:space="0" w:color="auto"/>
              <w:right w:val="single" w:sz="4" w:space="0" w:color="auto"/>
            </w:tcBorders>
            <w:hideMark/>
          </w:tcPr>
          <w:p w14:paraId="0383A441" w14:textId="77777777" w:rsidR="00324595" w:rsidRPr="00185280" w:rsidRDefault="00324595" w:rsidP="00266907">
            <w:pPr>
              <w:tabs>
                <w:tab w:val="left" w:pos="5018"/>
              </w:tabs>
              <w:spacing w:line="276" w:lineRule="auto"/>
              <w:rPr>
                <w:rFonts w:ascii="Times New Roman" w:hAnsi="Times New Roman" w:cs="Times New Roman"/>
              </w:rPr>
            </w:pPr>
            <w:r w:rsidRPr="00185280">
              <w:rPr>
                <w:rFonts w:ascii="Times New Roman" w:hAnsi="Times New Roman" w:cs="Times New Roman"/>
              </w:rPr>
              <w:t xml:space="preserve">Mailing Address: </w:t>
            </w:r>
          </w:p>
        </w:tc>
      </w:tr>
      <w:tr w:rsidR="00324595" w:rsidRPr="00185280" w14:paraId="15B68546" w14:textId="77777777" w:rsidTr="00266907">
        <w:trPr>
          <w:trHeight w:val="331"/>
          <w:jc w:val="center"/>
        </w:trPr>
        <w:tc>
          <w:tcPr>
            <w:tcW w:w="4266" w:type="dxa"/>
            <w:gridSpan w:val="4"/>
            <w:tcBorders>
              <w:top w:val="single" w:sz="4" w:space="0" w:color="auto"/>
              <w:left w:val="single" w:sz="4" w:space="0" w:color="auto"/>
              <w:bottom w:val="single" w:sz="4" w:space="0" w:color="auto"/>
              <w:right w:val="single" w:sz="4" w:space="0" w:color="auto"/>
            </w:tcBorders>
            <w:hideMark/>
          </w:tcPr>
          <w:p w14:paraId="17A91B4B" w14:textId="77777777" w:rsidR="00324595" w:rsidRPr="00185280" w:rsidRDefault="00324595" w:rsidP="00266907">
            <w:pPr>
              <w:tabs>
                <w:tab w:val="left" w:pos="5018"/>
              </w:tabs>
              <w:spacing w:line="276" w:lineRule="auto"/>
              <w:rPr>
                <w:rFonts w:ascii="Times New Roman" w:hAnsi="Times New Roman" w:cs="Times New Roman"/>
              </w:rPr>
            </w:pPr>
            <w:r w:rsidRPr="00185280">
              <w:rPr>
                <w:rFonts w:ascii="Times New Roman" w:hAnsi="Times New Roman" w:cs="Times New Roman"/>
              </w:rPr>
              <w:t>Work Phone:</w:t>
            </w:r>
          </w:p>
        </w:tc>
        <w:tc>
          <w:tcPr>
            <w:tcW w:w="5171" w:type="dxa"/>
            <w:gridSpan w:val="2"/>
            <w:tcBorders>
              <w:top w:val="single" w:sz="4" w:space="0" w:color="auto"/>
              <w:left w:val="single" w:sz="4" w:space="0" w:color="auto"/>
              <w:bottom w:val="single" w:sz="4" w:space="0" w:color="auto"/>
              <w:right w:val="single" w:sz="4" w:space="0" w:color="auto"/>
            </w:tcBorders>
            <w:hideMark/>
          </w:tcPr>
          <w:p w14:paraId="4D88D740" w14:textId="77777777" w:rsidR="00324595" w:rsidRPr="00185280" w:rsidRDefault="00324595" w:rsidP="00266907">
            <w:pPr>
              <w:tabs>
                <w:tab w:val="left" w:pos="5018"/>
              </w:tabs>
              <w:spacing w:line="276" w:lineRule="auto"/>
              <w:rPr>
                <w:rFonts w:ascii="Times New Roman" w:hAnsi="Times New Roman" w:cs="Times New Roman"/>
              </w:rPr>
            </w:pPr>
            <w:r w:rsidRPr="00185280">
              <w:rPr>
                <w:rFonts w:ascii="Times New Roman" w:hAnsi="Times New Roman" w:cs="Times New Roman"/>
              </w:rPr>
              <w:t xml:space="preserve">Alternate Phone: </w:t>
            </w:r>
          </w:p>
        </w:tc>
      </w:tr>
      <w:tr w:rsidR="00324595" w:rsidRPr="00185280" w14:paraId="27ED5FF9" w14:textId="77777777" w:rsidTr="00266907">
        <w:trPr>
          <w:trHeight w:val="390"/>
          <w:jc w:val="center"/>
        </w:trPr>
        <w:tc>
          <w:tcPr>
            <w:tcW w:w="4266" w:type="dxa"/>
            <w:gridSpan w:val="4"/>
            <w:tcBorders>
              <w:top w:val="single" w:sz="4" w:space="0" w:color="auto"/>
              <w:left w:val="single" w:sz="4" w:space="0" w:color="auto"/>
              <w:bottom w:val="single" w:sz="4" w:space="0" w:color="auto"/>
              <w:right w:val="single" w:sz="4" w:space="0" w:color="auto"/>
            </w:tcBorders>
            <w:hideMark/>
          </w:tcPr>
          <w:p w14:paraId="16238BCD" w14:textId="77777777" w:rsidR="00324595" w:rsidRPr="00185280" w:rsidRDefault="00324595" w:rsidP="00266907">
            <w:pPr>
              <w:tabs>
                <w:tab w:val="left" w:pos="5018"/>
              </w:tabs>
              <w:spacing w:line="276" w:lineRule="auto"/>
              <w:rPr>
                <w:rFonts w:ascii="Times New Roman" w:hAnsi="Times New Roman" w:cs="Times New Roman"/>
              </w:rPr>
            </w:pPr>
            <w:r w:rsidRPr="00185280">
              <w:rPr>
                <w:rFonts w:ascii="Times New Roman" w:hAnsi="Times New Roman" w:cs="Times New Roman"/>
              </w:rPr>
              <w:t>Are You a current Federal Employee?</w:t>
            </w:r>
          </w:p>
        </w:tc>
        <w:tc>
          <w:tcPr>
            <w:tcW w:w="2410" w:type="dxa"/>
            <w:tcBorders>
              <w:top w:val="single" w:sz="4" w:space="0" w:color="auto"/>
              <w:left w:val="single" w:sz="4" w:space="0" w:color="auto"/>
              <w:bottom w:val="single" w:sz="4" w:space="0" w:color="auto"/>
              <w:right w:val="single" w:sz="4" w:space="0" w:color="auto"/>
            </w:tcBorders>
            <w:hideMark/>
          </w:tcPr>
          <w:p w14:paraId="6CB6E1E1" w14:textId="77777777" w:rsidR="00324595" w:rsidRPr="00185280" w:rsidRDefault="00324595" w:rsidP="00266907">
            <w:pPr>
              <w:tabs>
                <w:tab w:val="left" w:pos="5018"/>
              </w:tabs>
              <w:spacing w:line="276" w:lineRule="auto"/>
              <w:rPr>
                <w:rFonts w:ascii="Times New Roman" w:hAnsi="Times New Roman" w:cs="Times New Roman"/>
              </w:rPr>
            </w:pPr>
            <w:r w:rsidRPr="00185280">
              <w:rPr>
                <w:rFonts w:ascii="Times New Roman" w:hAnsi="Times New Roman" w:cs="Times New Roman"/>
              </w:rPr>
              <w:t xml:space="preserve">Yes: </w:t>
            </w:r>
          </w:p>
        </w:tc>
        <w:tc>
          <w:tcPr>
            <w:tcW w:w="2761" w:type="dxa"/>
            <w:tcBorders>
              <w:top w:val="single" w:sz="4" w:space="0" w:color="auto"/>
              <w:left w:val="single" w:sz="4" w:space="0" w:color="auto"/>
              <w:bottom w:val="single" w:sz="4" w:space="0" w:color="auto"/>
              <w:right w:val="single" w:sz="4" w:space="0" w:color="auto"/>
            </w:tcBorders>
            <w:hideMark/>
          </w:tcPr>
          <w:p w14:paraId="3F046D99" w14:textId="77777777" w:rsidR="00324595" w:rsidRPr="00185280" w:rsidRDefault="00324595" w:rsidP="00266907">
            <w:pPr>
              <w:tabs>
                <w:tab w:val="left" w:pos="5018"/>
              </w:tabs>
              <w:spacing w:line="276" w:lineRule="auto"/>
              <w:rPr>
                <w:rFonts w:ascii="Times New Roman" w:hAnsi="Times New Roman" w:cs="Times New Roman"/>
              </w:rPr>
            </w:pPr>
            <w:r w:rsidRPr="00185280">
              <w:rPr>
                <w:rFonts w:ascii="Times New Roman" w:hAnsi="Times New Roman" w:cs="Times New Roman"/>
              </w:rPr>
              <w:t xml:space="preserve">No: </w:t>
            </w:r>
          </w:p>
        </w:tc>
      </w:tr>
      <w:tr w:rsidR="00324595" w:rsidRPr="00185280" w14:paraId="76A66EA7" w14:textId="77777777" w:rsidTr="00266907">
        <w:trPr>
          <w:trHeight w:val="371"/>
          <w:jc w:val="center"/>
        </w:trPr>
        <w:tc>
          <w:tcPr>
            <w:tcW w:w="2511" w:type="dxa"/>
            <w:gridSpan w:val="2"/>
            <w:tcBorders>
              <w:top w:val="single" w:sz="4" w:space="0" w:color="auto"/>
              <w:left w:val="single" w:sz="4" w:space="0" w:color="auto"/>
              <w:bottom w:val="single" w:sz="4" w:space="0" w:color="auto"/>
              <w:right w:val="single" w:sz="4" w:space="0" w:color="auto"/>
            </w:tcBorders>
            <w:hideMark/>
          </w:tcPr>
          <w:p w14:paraId="5887A1AE" w14:textId="77777777" w:rsidR="00324595" w:rsidRPr="00185280" w:rsidRDefault="00324595" w:rsidP="00266907">
            <w:pPr>
              <w:tabs>
                <w:tab w:val="left" w:pos="5018"/>
              </w:tabs>
              <w:spacing w:line="276" w:lineRule="auto"/>
              <w:rPr>
                <w:rFonts w:ascii="Times New Roman" w:hAnsi="Times New Roman" w:cs="Times New Roman"/>
                <w:sz w:val="16"/>
                <w:szCs w:val="16"/>
              </w:rPr>
            </w:pPr>
            <w:r w:rsidRPr="00185280">
              <w:rPr>
                <w:rFonts w:ascii="Times New Roman" w:hAnsi="Times New Roman" w:cs="Times New Roman"/>
              </w:rPr>
              <w:t xml:space="preserve">Type of Appointment: </w:t>
            </w:r>
          </w:p>
          <w:p w14:paraId="66528253" w14:textId="77777777" w:rsidR="00324595" w:rsidRPr="00185280" w:rsidRDefault="00324595" w:rsidP="00266907">
            <w:pPr>
              <w:tabs>
                <w:tab w:val="left" w:pos="5018"/>
              </w:tabs>
              <w:spacing w:line="276" w:lineRule="auto"/>
              <w:rPr>
                <w:rFonts w:ascii="Times New Roman" w:hAnsi="Times New Roman" w:cs="Times New Roman"/>
                <w:sz w:val="14"/>
                <w:szCs w:val="14"/>
              </w:rPr>
            </w:pPr>
            <w:r w:rsidRPr="00185280">
              <w:rPr>
                <w:rFonts w:ascii="Times New Roman" w:hAnsi="Times New Roman" w:cs="Times New Roman"/>
                <w:sz w:val="14"/>
                <w:szCs w:val="14"/>
              </w:rPr>
              <w:t>(Career, career –conditional, Excepted)</w:t>
            </w:r>
          </w:p>
        </w:tc>
        <w:tc>
          <w:tcPr>
            <w:tcW w:w="6925" w:type="dxa"/>
            <w:gridSpan w:val="4"/>
            <w:tcBorders>
              <w:top w:val="single" w:sz="4" w:space="0" w:color="auto"/>
              <w:left w:val="single" w:sz="4" w:space="0" w:color="auto"/>
              <w:bottom w:val="single" w:sz="4" w:space="0" w:color="auto"/>
              <w:right w:val="single" w:sz="4" w:space="0" w:color="auto"/>
            </w:tcBorders>
          </w:tcPr>
          <w:p w14:paraId="065E9C7F" w14:textId="77777777" w:rsidR="00324595" w:rsidRPr="00185280" w:rsidRDefault="00324595" w:rsidP="00266907">
            <w:pPr>
              <w:tabs>
                <w:tab w:val="left" w:pos="5018"/>
              </w:tabs>
              <w:spacing w:line="276" w:lineRule="auto"/>
              <w:rPr>
                <w:rFonts w:ascii="Times New Roman" w:hAnsi="Times New Roman" w:cs="Times New Roman"/>
              </w:rPr>
            </w:pPr>
          </w:p>
        </w:tc>
      </w:tr>
      <w:tr w:rsidR="00324595" w:rsidRPr="00185280" w14:paraId="35F8B1DE" w14:textId="77777777" w:rsidTr="00266907">
        <w:trPr>
          <w:trHeight w:val="343"/>
          <w:jc w:val="center"/>
        </w:trPr>
        <w:tc>
          <w:tcPr>
            <w:tcW w:w="9437" w:type="dxa"/>
            <w:gridSpan w:val="6"/>
            <w:tcBorders>
              <w:top w:val="single" w:sz="4" w:space="0" w:color="auto"/>
              <w:left w:val="single" w:sz="4" w:space="0" w:color="auto"/>
              <w:bottom w:val="single" w:sz="4" w:space="0" w:color="auto"/>
              <w:right w:val="single" w:sz="4" w:space="0" w:color="auto"/>
            </w:tcBorders>
            <w:hideMark/>
          </w:tcPr>
          <w:p w14:paraId="69EFF78C" w14:textId="77777777" w:rsidR="00324595" w:rsidRPr="00185280" w:rsidRDefault="00324595" w:rsidP="00266907">
            <w:pPr>
              <w:tabs>
                <w:tab w:val="left" w:pos="5018"/>
              </w:tabs>
              <w:spacing w:line="276" w:lineRule="auto"/>
              <w:rPr>
                <w:rFonts w:ascii="Times New Roman" w:hAnsi="Times New Roman" w:cs="Times New Roman"/>
              </w:rPr>
            </w:pPr>
            <w:r w:rsidRPr="00185280">
              <w:rPr>
                <w:rFonts w:ascii="Times New Roman" w:hAnsi="Times New Roman" w:cs="Times New Roman"/>
              </w:rPr>
              <w:t xml:space="preserve">Current Agency: </w:t>
            </w:r>
          </w:p>
        </w:tc>
      </w:tr>
      <w:tr w:rsidR="00324595" w:rsidRPr="00185280" w14:paraId="5B0E258F" w14:textId="77777777" w:rsidTr="00266907">
        <w:trPr>
          <w:trHeight w:val="331"/>
          <w:jc w:val="center"/>
        </w:trPr>
        <w:tc>
          <w:tcPr>
            <w:tcW w:w="9437" w:type="dxa"/>
            <w:gridSpan w:val="6"/>
            <w:tcBorders>
              <w:top w:val="single" w:sz="4" w:space="0" w:color="auto"/>
              <w:left w:val="single" w:sz="4" w:space="0" w:color="auto"/>
              <w:bottom w:val="single" w:sz="4" w:space="0" w:color="auto"/>
              <w:right w:val="single" w:sz="4" w:space="0" w:color="auto"/>
            </w:tcBorders>
            <w:hideMark/>
          </w:tcPr>
          <w:p w14:paraId="20CC5CBB" w14:textId="77777777" w:rsidR="00324595" w:rsidRPr="00185280" w:rsidRDefault="00324595" w:rsidP="00266907">
            <w:pPr>
              <w:tabs>
                <w:tab w:val="left" w:pos="5018"/>
              </w:tabs>
              <w:spacing w:line="276" w:lineRule="auto"/>
              <w:rPr>
                <w:rFonts w:ascii="Times New Roman" w:hAnsi="Times New Roman" w:cs="Times New Roman"/>
              </w:rPr>
            </w:pPr>
            <w:r w:rsidRPr="00185280">
              <w:rPr>
                <w:rFonts w:ascii="Times New Roman" w:hAnsi="Times New Roman" w:cs="Times New Roman"/>
              </w:rPr>
              <w:t xml:space="preserve">Current Region/Forest/District: </w:t>
            </w:r>
          </w:p>
        </w:tc>
      </w:tr>
      <w:tr w:rsidR="00324595" w:rsidRPr="00185280" w14:paraId="18724519" w14:textId="77777777" w:rsidTr="00266907">
        <w:trPr>
          <w:trHeight w:val="331"/>
          <w:jc w:val="center"/>
        </w:trPr>
        <w:tc>
          <w:tcPr>
            <w:tcW w:w="9437" w:type="dxa"/>
            <w:gridSpan w:val="6"/>
            <w:tcBorders>
              <w:top w:val="single" w:sz="4" w:space="0" w:color="auto"/>
              <w:left w:val="single" w:sz="4" w:space="0" w:color="auto"/>
              <w:bottom w:val="single" w:sz="4" w:space="0" w:color="auto"/>
              <w:right w:val="single" w:sz="4" w:space="0" w:color="auto"/>
            </w:tcBorders>
            <w:hideMark/>
          </w:tcPr>
          <w:p w14:paraId="48C3BE8F" w14:textId="77777777" w:rsidR="00324595" w:rsidRPr="00185280" w:rsidRDefault="00324595" w:rsidP="00266907">
            <w:pPr>
              <w:tabs>
                <w:tab w:val="left" w:pos="5018"/>
              </w:tabs>
              <w:spacing w:line="276" w:lineRule="auto"/>
              <w:rPr>
                <w:rFonts w:ascii="Times New Roman" w:hAnsi="Times New Roman" w:cs="Times New Roman"/>
              </w:rPr>
            </w:pPr>
            <w:r w:rsidRPr="00185280">
              <w:rPr>
                <w:rFonts w:ascii="Times New Roman" w:hAnsi="Times New Roman" w:cs="Times New Roman"/>
              </w:rPr>
              <w:t xml:space="preserve">Current Title, Series and Grade if Applicable: </w:t>
            </w:r>
          </w:p>
        </w:tc>
      </w:tr>
      <w:tr w:rsidR="00324595" w:rsidRPr="00185280" w14:paraId="20535FC2" w14:textId="77777777" w:rsidTr="00266907">
        <w:trPr>
          <w:trHeight w:val="534"/>
          <w:jc w:val="center"/>
        </w:trPr>
        <w:tc>
          <w:tcPr>
            <w:tcW w:w="2604" w:type="dxa"/>
            <w:gridSpan w:val="3"/>
            <w:tcBorders>
              <w:top w:val="single" w:sz="4" w:space="0" w:color="auto"/>
              <w:left w:val="single" w:sz="4" w:space="0" w:color="auto"/>
              <w:bottom w:val="single" w:sz="4" w:space="0" w:color="auto"/>
              <w:right w:val="single" w:sz="4" w:space="0" w:color="auto"/>
            </w:tcBorders>
            <w:hideMark/>
          </w:tcPr>
          <w:p w14:paraId="72D19F0E" w14:textId="77777777" w:rsidR="00324595" w:rsidRPr="00185280" w:rsidRDefault="00324595" w:rsidP="00266907">
            <w:pPr>
              <w:tabs>
                <w:tab w:val="left" w:pos="5018"/>
              </w:tabs>
              <w:spacing w:line="276" w:lineRule="auto"/>
              <w:rPr>
                <w:rFonts w:ascii="Times New Roman" w:hAnsi="Times New Roman" w:cs="Times New Roman"/>
                <w:sz w:val="14"/>
                <w:szCs w:val="14"/>
              </w:rPr>
            </w:pPr>
            <w:r w:rsidRPr="00185280">
              <w:rPr>
                <w:rFonts w:ascii="Times New Roman" w:hAnsi="Times New Roman" w:cs="Times New Roman"/>
              </w:rPr>
              <w:t xml:space="preserve">Highest Position Held: </w:t>
            </w:r>
          </w:p>
          <w:p w14:paraId="6ECFC728" w14:textId="77777777" w:rsidR="00324595" w:rsidRPr="00185280" w:rsidRDefault="00324595" w:rsidP="00266907">
            <w:pPr>
              <w:tabs>
                <w:tab w:val="left" w:pos="5018"/>
              </w:tabs>
              <w:spacing w:line="276" w:lineRule="auto"/>
              <w:rPr>
                <w:rFonts w:ascii="Times New Roman" w:hAnsi="Times New Roman" w:cs="Times New Roman"/>
              </w:rPr>
            </w:pPr>
            <w:r w:rsidRPr="00185280">
              <w:rPr>
                <w:rFonts w:ascii="Times New Roman" w:hAnsi="Times New Roman" w:cs="Times New Roman"/>
                <w:sz w:val="14"/>
                <w:szCs w:val="14"/>
              </w:rPr>
              <w:t>Include: Title/Series/Grade and Location</w:t>
            </w:r>
            <w:r w:rsidRPr="00185280">
              <w:rPr>
                <w:rFonts w:ascii="Times New Roman" w:hAnsi="Times New Roman" w:cs="Times New Roman"/>
              </w:rPr>
              <w:t xml:space="preserve"> </w:t>
            </w:r>
          </w:p>
        </w:tc>
        <w:tc>
          <w:tcPr>
            <w:tcW w:w="6833" w:type="dxa"/>
            <w:gridSpan w:val="3"/>
            <w:tcBorders>
              <w:top w:val="single" w:sz="4" w:space="0" w:color="auto"/>
              <w:left w:val="single" w:sz="4" w:space="0" w:color="auto"/>
              <w:bottom w:val="single" w:sz="4" w:space="0" w:color="auto"/>
              <w:right w:val="single" w:sz="4" w:space="0" w:color="auto"/>
            </w:tcBorders>
          </w:tcPr>
          <w:p w14:paraId="3418391A" w14:textId="77777777" w:rsidR="00324595" w:rsidRPr="00185280" w:rsidRDefault="00324595" w:rsidP="00266907">
            <w:pPr>
              <w:tabs>
                <w:tab w:val="left" w:pos="5018"/>
              </w:tabs>
              <w:spacing w:line="276" w:lineRule="auto"/>
              <w:rPr>
                <w:rFonts w:ascii="Times New Roman" w:hAnsi="Times New Roman" w:cs="Times New Roman"/>
              </w:rPr>
            </w:pPr>
          </w:p>
        </w:tc>
      </w:tr>
      <w:tr w:rsidR="00324595" w:rsidRPr="00185280" w14:paraId="6724B177" w14:textId="77777777" w:rsidTr="00266907">
        <w:trPr>
          <w:trHeight w:val="534"/>
          <w:jc w:val="center"/>
        </w:trPr>
        <w:tc>
          <w:tcPr>
            <w:tcW w:w="9437"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398D49A1" w14:textId="77777777" w:rsidR="00324595" w:rsidRPr="00185280" w:rsidRDefault="00324595" w:rsidP="00266907">
            <w:pPr>
              <w:tabs>
                <w:tab w:val="left" w:pos="5018"/>
              </w:tabs>
              <w:spacing w:line="276" w:lineRule="auto"/>
              <w:jc w:val="center"/>
              <w:rPr>
                <w:rFonts w:ascii="Times New Roman" w:hAnsi="Times New Roman" w:cs="Times New Roman"/>
                <w:sz w:val="14"/>
                <w:szCs w:val="14"/>
              </w:rPr>
            </w:pPr>
            <w:r w:rsidRPr="00185280">
              <w:rPr>
                <w:rFonts w:ascii="Times New Roman" w:hAnsi="Times New Roman" w:cs="Times New Roman"/>
              </w:rPr>
              <w:t xml:space="preserve">Qualifications </w:t>
            </w:r>
          </w:p>
          <w:p w14:paraId="7C4E6925" w14:textId="77777777" w:rsidR="00324595" w:rsidRPr="00185280" w:rsidRDefault="00324595" w:rsidP="00266907">
            <w:pPr>
              <w:tabs>
                <w:tab w:val="left" w:pos="5018"/>
              </w:tabs>
              <w:spacing w:line="276" w:lineRule="auto"/>
              <w:jc w:val="center"/>
              <w:rPr>
                <w:rFonts w:ascii="Times New Roman" w:hAnsi="Times New Roman" w:cs="Times New Roman"/>
                <w:sz w:val="14"/>
                <w:szCs w:val="14"/>
              </w:rPr>
            </w:pPr>
            <w:r w:rsidRPr="00185280">
              <w:rPr>
                <w:rFonts w:ascii="Times New Roman" w:hAnsi="Times New Roman" w:cs="Times New Roman"/>
                <w:sz w:val="14"/>
                <w:szCs w:val="14"/>
              </w:rPr>
              <w:t>Briefly describe why you would be a quality candidate for this position. (feel free to attach a cover letter and resume, not required)</w:t>
            </w:r>
          </w:p>
        </w:tc>
      </w:tr>
      <w:tr w:rsidR="00324595" w:rsidRPr="00185280" w14:paraId="29345BF7" w14:textId="77777777" w:rsidTr="00266907">
        <w:trPr>
          <w:trHeight w:val="2472"/>
          <w:jc w:val="center"/>
        </w:trPr>
        <w:tc>
          <w:tcPr>
            <w:tcW w:w="9437" w:type="dxa"/>
            <w:gridSpan w:val="6"/>
            <w:tcBorders>
              <w:top w:val="single" w:sz="4" w:space="0" w:color="auto"/>
              <w:left w:val="single" w:sz="4" w:space="0" w:color="auto"/>
              <w:bottom w:val="single" w:sz="4" w:space="0" w:color="auto"/>
              <w:right w:val="single" w:sz="4" w:space="0" w:color="auto"/>
            </w:tcBorders>
            <w:shd w:val="clear" w:color="auto" w:fill="FFFFFF"/>
          </w:tcPr>
          <w:p w14:paraId="05B91A58" w14:textId="77777777" w:rsidR="00324595" w:rsidRPr="00185280" w:rsidRDefault="00324595" w:rsidP="00266907">
            <w:pPr>
              <w:tabs>
                <w:tab w:val="left" w:pos="5018"/>
              </w:tabs>
              <w:spacing w:line="276" w:lineRule="auto"/>
              <w:jc w:val="center"/>
              <w:rPr>
                <w:rFonts w:ascii="Times New Roman" w:hAnsi="Times New Roman" w:cs="Times New Roman"/>
              </w:rPr>
            </w:pPr>
          </w:p>
        </w:tc>
      </w:tr>
    </w:tbl>
    <w:p w14:paraId="167FA565" w14:textId="77777777" w:rsidR="003F5262" w:rsidRDefault="003F5262" w:rsidP="003F5262">
      <w:pPr>
        <w:keepNext/>
        <w:keepLines/>
        <w:tabs>
          <w:tab w:val="left" w:pos="4320"/>
          <w:tab w:val="left" w:pos="8640"/>
        </w:tabs>
        <w:spacing w:line="240" w:lineRule="atLeast"/>
        <w:rPr>
          <w:rFonts w:ascii="Maiandra GD" w:hAnsi="Maiandra GD" w:cs="Maiandra GD"/>
          <w:b/>
          <w:bCs/>
        </w:rPr>
      </w:pPr>
    </w:p>
    <w:p w14:paraId="39F8DC5F" w14:textId="77777777" w:rsidR="003F5262" w:rsidRDefault="003F5262" w:rsidP="003F5262">
      <w:pPr>
        <w:keepNext/>
        <w:keepLines/>
        <w:tabs>
          <w:tab w:val="left" w:pos="4320"/>
          <w:tab w:val="left" w:pos="8640"/>
        </w:tabs>
        <w:spacing w:line="240" w:lineRule="atLeast"/>
        <w:jc w:val="center"/>
        <w:rPr>
          <w:rFonts w:ascii="Maiandra GD" w:hAnsi="Maiandra GD" w:cs="Maiandra GD"/>
          <w:b/>
          <w:bCs/>
          <w:i/>
        </w:rPr>
      </w:pPr>
      <w:r>
        <w:rPr>
          <w:rFonts w:ascii="Maiandra GD" w:hAnsi="Maiandra GD" w:cs="Maiandra GD"/>
          <w:b/>
          <w:bCs/>
          <w:i/>
        </w:rPr>
        <w:t>Thanks for your interest in our vacancy!</w:t>
      </w:r>
    </w:p>
    <w:p w14:paraId="1B2B09B2" w14:textId="77777777" w:rsidR="001464C4" w:rsidRPr="00D445FA" w:rsidRDefault="001464C4" w:rsidP="001464C4">
      <w:pPr>
        <w:keepNext/>
        <w:keepLines/>
        <w:spacing w:line="240" w:lineRule="atLeast"/>
        <w:ind w:left="15"/>
        <w:jc w:val="center"/>
        <w:rPr>
          <w:rFonts w:ascii="Times New Roman" w:hAnsi="Times New Roman" w:cs="Times New Roman"/>
          <w:b/>
          <w:bCs/>
          <w:color w:val="auto"/>
          <w:sz w:val="22"/>
          <w:szCs w:val="22"/>
        </w:rPr>
      </w:pPr>
    </w:p>
    <w:p w14:paraId="5D1FBBB1" w14:textId="77777777" w:rsidR="000843D6" w:rsidRDefault="000843D6" w:rsidP="000843D6">
      <w:pPr>
        <w:keepNext/>
        <w:keepLines/>
        <w:tabs>
          <w:tab w:val="left" w:pos="4320"/>
          <w:tab w:val="left" w:pos="8640"/>
        </w:tabs>
        <w:spacing w:line="240" w:lineRule="atLeast"/>
        <w:rPr>
          <w:rFonts w:ascii="Times New Roman" w:hAnsi="Times New Roman" w:cs="Times New Roman"/>
          <w:b/>
          <w:bCs/>
          <w:color w:val="auto"/>
          <w:sz w:val="22"/>
          <w:szCs w:val="22"/>
        </w:rPr>
      </w:pPr>
    </w:p>
    <w:p w14:paraId="257060D3" w14:textId="1780D046" w:rsidR="00325842" w:rsidRPr="000843D6" w:rsidRDefault="000843D6" w:rsidP="000843D6">
      <w:pPr>
        <w:keepNext/>
        <w:keepLines/>
        <w:tabs>
          <w:tab w:val="left" w:pos="4320"/>
          <w:tab w:val="left" w:pos="8640"/>
        </w:tabs>
        <w:spacing w:line="240" w:lineRule="atLeast"/>
        <w:rPr>
          <w:rFonts w:ascii="Maiandra GD" w:hAnsi="Maiandra GD" w:cs="Maiandra GD"/>
          <w:b/>
          <w:bCs/>
          <w:sz w:val="22"/>
          <w:szCs w:val="22"/>
        </w:rPr>
      </w:pPr>
      <w:r w:rsidRPr="000843D6">
        <w:rPr>
          <w:rFonts w:ascii="Times New Roman" w:hAnsi="Times New Roman" w:cs="Times New Roman"/>
          <w:b/>
          <w:bCs/>
          <w:color w:val="auto"/>
          <w:sz w:val="22"/>
          <w:szCs w:val="22"/>
        </w:rPr>
        <w:t>P</w:t>
      </w:r>
      <w:r w:rsidR="001464C4" w:rsidRPr="000843D6">
        <w:rPr>
          <w:rFonts w:ascii="Times New Roman" w:hAnsi="Times New Roman" w:cs="Times New Roman"/>
          <w:b/>
          <w:bCs/>
          <w:color w:val="auto"/>
          <w:sz w:val="22"/>
          <w:szCs w:val="22"/>
        </w:rPr>
        <w:t>lease</w:t>
      </w:r>
      <w:r w:rsidR="00D445FA" w:rsidRPr="000843D6">
        <w:rPr>
          <w:rFonts w:ascii="Times New Roman" w:hAnsi="Times New Roman" w:cs="Times New Roman"/>
          <w:b/>
          <w:bCs/>
          <w:color w:val="auto"/>
          <w:sz w:val="22"/>
          <w:szCs w:val="22"/>
        </w:rPr>
        <w:t xml:space="preserve"> </w:t>
      </w:r>
      <w:r w:rsidR="001464C4" w:rsidRPr="000843D6">
        <w:rPr>
          <w:rFonts w:ascii="Times New Roman" w:hAnsi="Times New Roman" w:cs="Times New Roman"/>
          <w:b/>
          <w:bCs/>
          <w:color w:val="auto"/>
          <w:sz w:val="22"/>
          <w:szCs w:val="22"/>
        </w:rPr>
        <w:t>send your completed outreach response</w:t>
      </w:r>
      <w:r w:rsidR="004D4A86">
        <w:rPr>
          <w:rFonts w:ascii="Times New Roman" w:hAnsi="Times New Roman" w:cs="Times New Roman"/>
          <w:b/>
          <w:bCs/>
          <w:color w:val="auto"/>
          <w:sz w:val="22"/>
          <w:szCs w:val="22"/>
        </w:rPr>
        <w:t xml:space="preserve"> by </w:t>
      </w:r>
      <w:r w:rsidR="002A4855">
        <w:rPr>
          <w:rFonts w:ascii="Times New Roman" w:hAnsi="Times New Roman" w:cs="Times New Roman"/>
          <w:b/>
          <w:bCs/>
          <w:color w:val="auto"/>
          <w:sz w:val="22"/>
          <w:szCs w:val="22"/>
        </w:rPr>
        <w:t>05/09/2022</w:t>
      </w:r>
      <w:r w:rsidR="005B3613">
        <w:rPr>
          <w:rFonts w:ascii="Times New Roman" w:hAnsi="Times New Roman" w:cs="Times New Roman"/>
          <w:b/>
          <w:bCs/>
          <w:color w:val="auto"/>
          <w:sz w:val="22"/>
          <w:szCs w:val="22"/>
        </w:rPr>
        <w:t xml:space="preserve"> </w:t>
      </w:r>
      <w:r w:rsidR="004D4A86" w:rsidRPr="000843D6">
        <w:rPr>
          <w:rFonts w:ascii="Times New Roman" w:hAnsi="Times New Roman" w:cs="Times New Roman"/>
          <w:b/>
          <w:bCs/>
          <w:color w:val="auto"/>
          <w:sz w:val="22"/>
          <w:szCs w:val="22"/>
        </w:rPr>
        <w:t>to</w:t>
      </w:r>
      <w:r w:rsidR="001464C4" w:rsidRPr="000843D6">
        <w:rPr>
          <w:rFonts w:ascii="Times New Roman" w:hAnsi="Times New Roman" w:cs="Times New Roman"/>
          <w:b/>
          <w:bCs/>
          <w:color w:val="auto"/>
          <w:sz w:val="22"/>
          <w:szCs w:val="22"/>
        </w:rPr>
        <w:t xml:space="preserve"> </w:t>
      </w:r>
      <w:r w:rsidR="001C2F2B">
        <w:rPr>
          <w:rFonts w:ascii="Times New Roman" w:hAnsi="Times New Roman" w:cs="Times New Roman"/>
          <w:b/>
          <w:bCs/>
          <w:color w:val="auto"/>
          <w:sz w:val="22"/>
          <w:szCs w:val="22"/>
        </w:rPr>
        <w:t>Jennifer Mickelson</w:t>
      </w:r>
      <w:r w:rsidR="001464C4" w:rsidRPr="000843D6">
        <w:rPr>
          <w:rFonts w:ascii="Times New Roman" w:hAnsi="Times New Roman" w:cs="Times New Roman"/>
          <w:b/>
          <w:bCs/>
          <w:color w:val="auto"/>
          <w:sz w:val="22"/>
          <w:szCs w:val="22"/>
        </w:rPr>
        <w:t xml:space="preserve"> at </w:t>
      </w:r>
      <w:hyperlink r:id="rId15" w:history="1">
        <w:r w:rsidR="001C2F2B" w:rsidRPr="00B574BB">
          <w:rPr>
            <w:rStyle w:val="Hyperlink"/>
          </w:rPr>
          <w:t>jennifer.mickelson@usda.gov</w:t>
        </w:r>
      </w:hyperlink>
      <w:r w:rsidR="00603F89">
        <w:t>.</w:t>
      </w:r>
      <w:r w:rsidR="001C2F2B">
        <w:t xml:space="preserve"> </w:t>
      </w:r>
    </w:p>
    <w:sectPr w:rsidR="00325842" w:rsidRPr="000843D6" w:rsidSect="00E93543">
      <w:footerReference w:type="default"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347E3" w14:textId="77777777" w:rsidR="009A52EB" w:rsidRDefault="009A52EB" w:rsidP="00427E58">
      <w:r>
        <w:separator/>
      </w:r>
    </w:p>
  </w:endnote>
  <w:endnote w:type="continuationSeparator" w:id="0">
    <w:p w14:paraId="59123B09" w14:textId="77777777" w:rsidR="009A52EB" w:rsidRDefault="009A52EB" w:rsidP="0042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9422"/>
      <w:docPartObj>
        <w:docPartGallery w:val="Page Numbers (Bottom of Page)"/>
        <w:docPartUnique/>
      </w:docPartObj>
    </w:sdtPr>
    <w:sdtEndPr/>
    <w:sdtContent>
      <w:p w14:paraId="1AC4D0BC" w14:textId="77777777" w:rsidR="00616822" w:rsidRDefault="00045DE7">
        <w:pPr>
          <w:pStyle w:val="Footer"/>
          <w:jc w:val="right"/>
        </w:pPr>
        <w:r>
          <w:fldChar w:fldCharType="begin"/>
        </w:r>
        <w:r>
          <w:instrText xml:space="preserve"> PAGE   \* MERGEFORMAT </w:instrText>
        </w:r>
        <w:r>
          <w:fldChar w:fldCharType="separate"/>
        </w:r>
        <w:r w:rsidR="00D2032C">
          <w:rPr>
            <w:noProof/>
          </w:rPr>
          <w:t>4</w:t>
        </w:r>
        <w:r>
          <w:rPr>
            <w:noProof/>
          </w:rPr>
          <w:fldChar w:fldCharType="end"/>
        </w:r>
      </w:p>
    </w:sdtContent>
  </w:sdt>
  <w:p w14:paraId="0B886DAE" w14:textId="77777777" w:rsidR="00616822" w:rsidRDefault="00616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FC8F1" w14:textId="77777777" w:rsidR="009A52EB" w:rsidRDefault="009A52EB" w:rsidP="00427E58">
      <w:r>
        <w:separator/>
      </w:r>
    </w:p>
  </w:footnote>
  <w:footnote w:type="continuationSeparator" w:id="0">
    <w:p w14:paraId="5779B009" w14:textId="77777777" w:rsidR="009A52EB" w:rsidRDefault="009A52EB" w:rsidP="00427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FE865" w14:textId="77777777" w:rsidR="00E93543" w:rsidRDefault="00E93543">
    <w:pPr>
      <w:pStyle w:val="Header"/>
    </w:pPr>
    <w:r>
      <w:rPr>
        <w:noProof/>
      </w:rPr>
      <w:drawing>
        <wp:anchor distT="0" distB="0" distL="114300" distR="114300" simplePos="0" relativeHeight="251659264" behindDoc="1" locked="0" layoutInCell="1" allowOverlap="1" wp14:anchorId="102585EF" wp14:editId="0A8FCE43">
          <wp:simplePos x="0" y="0"/>
          <wp:positionH relativeFrom="column">
            <wp:posOffset>-146050</wp:posOffset>
          </wp:positionH>
          <wp:positionV relativeFrom="paragraph">
            <wp:posOffset>179070</wp:posOffset>
          </wp:positionV>
          <wp:extent cx="6286500" cy="1803400"/>
          <wp:effectExtent l="0" t="0" r="0" b="6350"/>
          <wp:wrapNone/>
          <wp:docPr id="16" name="Picture 16" descr="C:\Users\mglossa\Pictures\B-D\Pintler-range-fm-MillCrk-R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lossa\Pictures\B-D\Pintler-range-fm-MillCrk-Rd3.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86500" cy="18034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B5C18"/>
    <w:multiLevelType w:val="hybridMultilevel"/>
    <w:tmpl w:val="D2905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5407207"/>
    <w:multiLevelType w:val="hybridMultilevel"/>
    <w:tmpl w:val="9978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7E24FE"/>
    <w:multiLevelType w:val="hybridMultilevel"/>
    <w:tmpl w:val="7396C090"/>
    <w:lvl w:ilvl="0" w:tplc="645A347C">
      <w:start w:val="1"/>
      <w:numFmt w:val="bullet"/>
      <w:lvlText w:val=""/>
      <w:lvlJc w:val="left"/>
      <w:pPr>
        <w:ind w:left="720" w:hanging="360"/>
      </w:pPr>
      <w:rPr>
        <w:rFonts w:ascii="Webdings" w:hAnsi="Webdings" w:hint="default"/>
        <w:sz w:val="32"/>
      </w:rPr>
    </w:lvl>
    <w:lvl w:ilvl="1" w:tplc="C720BD80">
      <w:start w:val="1"/>
      <w:numFmt w:val="bullet"/>
      <w:lvlText w:val=""/>
      <w:lvlJc w:val="left"/>
      <w:pPr>
        <w:ind w:left="1440" w:hanging="360"/>
      </w:pPr>
      <w:rPr>
        <w:rFonts w:ascii="Wingdings" w:hAnsi="Wingdings" w:hint="default"/>
        <w:sz w:val="3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9E46B4E"/>
    <w:multiLevelType w:val="hybridMultilevel"/>
    <w:tmpl w:val="B91AD25C"/>
    <w:lvl w:ilvl="0" w:tplc="C720BD80">
      <w:start w:val="1"/>
      <w:numFmt w:val="bullet"/>
      <w:lvlText w:val=""/>
      <w:lvlJc w:val="left"/>
      <w:pPr>
        <w:ind w:left="1440" w:hanging="360"/>
      </w:pPr>
      <w:rPr>
        <w:rFonts w:ascii="Wingdings" w:hAnsi="Wingdings" w:hint="default"/>
        <w:sz w:val="32"/>
      </w:rPr>
    </w:lvl>
    <w:lvl w:ilvl="1" w:tplc="C720BD80">
      <w:start w:val="1"/>
      <w:numFmt w:val="bullet"/>
      <w:lvlText w:val=""/>
      <w:lvlJc w:val="left"/>
      <w:pPr>
        <w:ind w:left="2160" w:hanging="360"/>
      </w:pPr>
      <w:rPr>
        <w:rFonts w:ascii="Wingdings" w:hAnsi="Wingdings" w:hint="default"/>
        <w:sz w:val="32"/>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01A"/>
    <w:rsid w:val="0000505C"/>
    <w:rsid w:val="00036801"/>
    <w:rsid w:val="00045D75"/>
    <w:rsid w:val="00045DE7"/>
    <w:rsid w:val="00047971"/>
    <w:rsid w:val="000843D6"/>
    <w:rsid w:val="000F4A95"/>
    <w:rsid w:val="000F7636"/>
    <w:rsid w:val="00136055"/>
    <w:rsid w:val="001464C4"/>
    <w:rsid w:val="00175B86"/>
    <w:rsid w:val="00187853"/>
    <w:rsid w:val="0019111E"/>
    <w:rsid w:val="001A77C0"/>
    <w:rsid w:val="001B0030"/>
    <w:rsid w:val="001C2F2B"/>
    <w:rsid w:val="001C40A3"/>
    <w:rsid w:val="001C70CB"/>
    <w:rsid w:val="001D1244"/>
    <w:rsid w:val="001E2446"/>
    <w:rsid w:val="00211E87"/>
    <w:rsid w:val="0022485B"/>
    <w:rsid w:val="00231D3B"/>
    <w:rsid w:val="002410B8"/>
    <w:rsid w:val="002634CB"/>
    <w:rsid w:val="00263B5B"/>
    <w:rsid w:val="002A2637"/>
    <w:rsid w:val="002A4855"/>
    <w:rsid w:val="002C48F5"/>
    <w:rsid w:val="002C4B19"/>
    <w:rsid w:val="002C657A"/>
    <w:rsid w:val="002E06DC"/>
    <w:rsid w:val="0032126B"/>
    <w:rsid w:val="00322F4D"/>
    <w:rsid w:val="00324595"/>
    <w:rsid w:val="00325842"/>
    <w:rsid w:val="00342725"/>
    <w:rsid w:val="0036782B"/>
    <w:rsid w:val="00376323"/>
    <w:rsid w:val="00393DD6"/>
    <w:rsid w:val="00393DF9"/>
    <w:rsid w:val="003A7FF2"/>
    <w:rsid w:val="003B4BBE"/>
    <w:rsid w:val="003B5958"/>
    <w:rsid w:val="003B6C71"/>
    <w:rsid w:val="003C4DD3"/>
    <w:rsid w:val="003C7221"/>
    <w:rsid w:val="003E082F"/>
    <w:rsid w:val="003E7500"/>
    <w:rsid w:val="003F5262"/>
    <w:rsid w:val="00407FAA"/>
    <w:rsid w:val="004167D7"/>
    <w:rsid w:val="00416D5E"/>
    <w:rsid w:val="00425FA8"/>
    <w:rsid w:val="0042781C"/>
    <w:rsid w:val="00427E58"/>
    <w:rsid w:val="00431A0F"/>
    <w:rsid w:val="004378DA"/>
    <w:rsid w:val="00437B22"/>
    <w:rsid w:val="00440213"/>
    <w:rsid w:val="004455E4"/>
    <w:rsid w:val="00457043"/>
    <w:rsid w:val="00461AE3"/>
    <w:rsid w:val="0048034C"/>
    <w:rsid w:val="00491070"/>
    <w:rsid w:val="00492D9E"/>
    <w:rsid w:val="004A3DF3"/>
    <w:rsid w:val="004A5372"/>
    <w:rsid w:val="004A53CF"/>
    <w:rsid w:val="004B0760"/>
    <w:rsid w:val="004B2DC9"/>
    <w:rsid w:val="004D4A86"/>
    <w:rsid w:val="004F0BC9"/>
    <w:rsid w:val="00527066"/>
    <w:rsid w:val="0053008F"/>
    <w:rsid w:val="00540597"/>
    <w:rsid w:val="005513AB"/>
    <w:rsid w:val="00563C55"/>
    <w:rsid w:val="0057735F"/>
    <w:rsid w:val="005B3613"/>
    <w:rsid w:val="005B6F53"/>
    <w:rsid w:val="005C7694"/>
    <w:rsid w:val="005D5905"/>
    <w:rsid w:val="00600E6C"/>
    <w:rsid w:val="00603F89"/>
    <w:rsid w:val="00616822"/>
    <w:rsid w:val="00632FB4"/>
    <w:rsid w:val="00657C40"/>
    <w:rsid w:val="0066449F"/>
    <w:rsid w:val="006655ED"/>
    <w:rsid w:val="00683141"/>
    <w:rsid w:val="006842A8"/>
    <w:rsid w:val="0069000A"/>
    <w:rsid w:val="006947C7"/>
    <w:rsid w:val="006B107C"/>
    <w:rsid w:val="006C6651"/>
    <w:rsid w:val="006F151A"/>
    <w:rsid w:val="006F354A"/>
    <w:rsid w:val="006F7C58"/>
    <w:rsid w:val="00716ED7"/>
    <w:rsid w:val="00722C74"/>
    <w:rsid w:val="00731604"/>
    <w:rsid w:val="00755721"/>
    <w:rsid w:val="00785253"/>
    <w:rsid w:val="007A09E1"/>
    <w:rsid w:val="007A562B"/>
    <w:rsid w:val="007B1294"/>
    <w:rsid w:val="007B4708"/>
    <w:rsid w:val="007B526D"/>
    <w:rsid w:val="007B5DBB"/>
    <w:rsid w:val="007C056A"/>
    <w:rsid w:val="008017DB"/>
    <w:rsid w:val="00817307"/>
    <w:rsid w:val="008450FB"/>
    <w:rsid w:val="008671FD"/>
    <w:rsid w:val="0087469D"/>
    <w:rsid w:val="00877E09"/>
    <w:rsid w:val="00896E5D"/>
    <w:rsid w:val="008A0990"/>
    <w:rsid w:val="008C16E4"/>
    <w:rsid w:val="008C6DE1"/>
    <w:rsid w:val="008E0507"/>
    <w:rsid w:val="009060D5"/>
    <w:rsid w:val="00906658"/>
    <w:rsid w:val="009644E4"/>
    <w:rsid w:val="00965D6F"/>
    <w:rsid w:val="00972240"/>
    <w:rsid w:val="00973802"/>
    <w:rsid w:val="00981581"/>
    <w:rsid w:val="00994B69"/>
    <w:rsid w:val="009A1D15"/>
    <w:rsid w:val="009A52EB"/>
    <w:rsid w:val="009B32C0"/>
    <w:rsid w:val="009B386B"/>
    <w:rsid w:val="009C1BE6"/>
    <w:rsid w:val="009E47FD"/>
    <w:rsid w:val="009F501A"/>
    <w:rsid w:val="009F737D"/>
    <w:rsid w:val="00A0133B"/>
    <w:rsid w:val="00A05A5E"/>
    <w:rsid w:val="00A12037"/>
    <w:rsid w:val="00A1579D"/>
    <w:rsid w:val="00A26CA0"/>
    <w:rsid w:val="00A4171B"/>
    <w:rsid w:val="00A73AFF"/>
    <w:rsid w:val="00A80920"/>
    <w:rsid w:val="00A8676A"/>
    <w:rsid w:val="00AA1736"/>
    <w:rsid w:val="00AA4857"/>
    <w:rsid w:val="00AC2C93"/>
    <w:rsid w:val="00B15196"/>
    <w:rsid w:val="00B1730A"/>
    <w:rsid w:val="00B22DE1"/>
    <w:rsid w:val="00B30291"/>
    <w:rsid w:val="00B478FD"/>
    <w:rsid w:val="00B53B45"/>
    <w:rsid w:val="00B5487B"/>
    <w:rsid w:val="00B71665"/>
    <w:rsid w:val="00B73178"/>
    <w:rsid w:val="00B8789B"/>
    <w:rsid w:val="00BB092C"/>
    <w:rsid w:val="00BB3690"/>
    <w:rsid w:val="00BC628B"/>
    <w:rsid w:val="00BF3004"/>
    <w:rsid w:val="00BF42B5"/>
    <w:rsid w:val="00BF5E28"/>
    <w:rsid w:val="00C248A8"/>
    <w:rsid w:val="00C24F8D"/>
    <w:rsid w:val="00C3407D"/>
    <w:rsid w:val="00C47740"/>
    <w:rsid w:val="00C62782"/>
    <w:rsid w:val="00C639AE"/>
    <w:rsid w:val="00C715D9"/>
    <w:rsid w:val="00C81678"/>
    <w:rsid w:val="00C823FB"/>
    <w:rsid w:val="00C969FC"/>
    <w:rsid w:val="00D02993"/>
    <w:rsid w:val="00D07E2C"/>
    <w:rsid w:val="00D1677E"/>
    <w:rsid w:val="00D173F9"/>
    <w:rsid w:val="00D2032C"/>
    <w:rsid w:val="00D220B5"/>
    <w:rsid w:val="00D37A64"/>
    <w:rsid w:val="00D42D70"/>
    <w:rsid w:val="00D445FA"/>
    <w:rsid w:val="00D52DBD"/>
    <w:rsid w:val="00D60645"/>
    <w:rsid w:val="00DB027C"/>
    <w:rsid w:val="00DC7A2A"/>
    <w:rsid w:val="00DD14B1"/>
    <w:rsid w:val="00DE63AD"/>
    <w:rsid w:val="00DE6EFA"/>
    <w:rsid w:val="00E02951"/>
    <w:rsid w:val="00E0427C"/>
    <w:rsid w:val="00E04A10"/>
    <w:rsid w:val="00E10E59"/>
    <w:rsid w:val="00E10F95"/>
    <w:rsid w:val="00E3378B"/>
    <w:rsid w:val="00E456FC"/>
    <w:rsid w:val="00E62E89"/>
    <w:rsid w:val="00E658DC"/>
    <w:rsid w:val="00E8030A"/>
    <w:rsid w:val="00E93543"/>
    <w:rsid w:val="00EB0BC0"/>
    <w:rsid w:val="00ED2E2C"/>
    <w:rsid w:val="00EF7FF6"/>
    <w:rsid w:val="00F03455"/>
    <w:rsid w:val="00F102F3"/>
    <w:rsid w:val="00F14B2C"/>
    <w:rsid w:val="00F32C40"/>
    <w:rsid w:val="00F340A7"/>
    <w:rsid w:val="00F6046B"/>
    <w:rsid w:val="00F74CAD"/>
    <w:rsid w:val="00F867BF"/>
    <w:rsid w:val="00F90573"/>
    <w:rsid w:val="00F912AD"/>
    <w:rsid w:val="00F94427"/>
    <w:rsid w:val="00F952D8"/>
    <w:rsid w:val="00FA17D1"/>
    <w:rsid w:val="00FA7DAF"/>
    <w:rsid w:val="00FE47CE"/>
    <w:rsid w:val="00FE7DA4"/>
    <w:rsid w:val="00FF2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4FD9B"/>
  <w15:docId w15:val="{B1055220-6EC3-426C-A818-AE8EFCE0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01A"/>
    <w:pPr>
      <w:widowControl w:val="0"/>
      <w:autoSpaceDE w:val="0"/>
      <w:autoSpaceDN w:val="0"/>
      <w:adjustRightInd w:val="0"/>
    </w:pPr>
    <w:rPr>
      <w:rFonts w:ascii="Times" w:eastAsia="Times New Roman" w:hAnsi="Times" w:cs="Times"/>
      <w:color w:val="000000"/>
      <w:sz w:val="24"/>
      <w:szCs w:val="24"/>
    </w:rPr>
  </w:style>
  <w:style w:type="paragraph" w:styleId="Heading1">
    <w:name w:val="heading 1"/>
    <w:basedOn w:val="Normal"/>
    <w:next w:val="Normal"/>
    <w:link w:val="Heading1Char"/>
    <w:uiPriority w:val="99"/>
    <w:qFormat/>
    <w:rsid w:val="009F501A"/>
    <w:pPr>
      <w:keepNext/>
      <w:widowControl/>
      <w:jc w:val="center"/>
      <w:outlineLvl w:val="0"/>
    </w:pPr>
    <w:rPr>
      <w:rFonts w:ascii="Comic Sans MS" w:hAnsi="Comic Sans MS" w:cs="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F501A"/>
    <w:rPr>
      <w:rFonts w:ascii="Comic Sans MS" w:eastAsia="Times New Roman" w:hAnsi="Comic Sans MS" w:cs="Comic Sans MS"/>
      <w:b/>
      <w:bCs/>
      <w:color w:val="000000"/>
      <w:sz w:val="24"/>
      <w:szCs w:val="24"/>
    </w:rPr>
  </w:style>
  <w:style w:type="paragraph" w:customStyle="1" w:styleId="Cell">
    <w:name w:val="Cell"/>
    <w:basedOn w:val="Normal"/>
    <w:uiPriority w:val="99"/>
    <w:rsid w:val="009F501A"/>
  </w:style>
  <w:style w:type="character" w:customStyle="1" w:styleId="mnscolumntext1">
    <w:name w:val="mnscolumntext1"/>
    <w:basedOn w:val="DefaultParagraphFont"/>
    <w:rsid w:val="00981581"/>
    <w:rPr>
      <w:rFonts w:ascii="Verdana" w:hAnsi="Verdana" w:hint="default"/>
      <w:b w:val="0"/>
      <w:bCs w:val="0"/>
      <w:color w:val="454442"/>
      <w:sz w:val="16"/>
      <w:szCs w:val="16"/>
    </w:rPr>
  </w:style>
  <w:style w:type="character" w:styleId="Strong">
    <w:name w:val="Strong"/>
    <w:basedOn w:val="DefaultParagraphFont"/>
    <w:uiPriority w:val="22"/>
    <w:qFormat/>
    <w:rsid w:val="00981581"/>
    <w:rPr>
      <w:b/>
      <w:bCs/>
    </w:rPr>
  </w:style>
  <w:style w:type="character" w:styleId="Hyperlink">
    <w:name w:val="Hyperlink"/>
    <w:basedOn w:val="DefaultParagraphFont"/>
    <w:unhideWhenUsed/>
    <w:rsid w:val="00965D6F"/>
    <w:rPr>
      <w:color w:val="0000FF"/>
      <w:u w:val="single"/>
    </w:rPr>
  </w:style>
  <w:style w:type="paragraph" w:styleId="Header">
    <w:name w:val="header"/>
    <w:basedOn w:val="Normal"/>
    <w:link w:val="HeaderChar"/>
    <w:uiPriority w:val="99"/>
    <w:unhideWhenUsed/>
    <w:rsid w:val="00427E58"/>
    <w:pPr>
      <w:tabs>
        <w:tab w:val="center" w:pos="4680"/>
        <w:tab w:val="right" w:pos="9360"/>
      </w:tabs>
    </w:pPr>
  </w:style>
  <w:style w:type="character" w:customStyle="1" w:styleId="HeaderChar">
    <w:name w:val="Header Char"/>
    <w:basedOn w:val="DefaultParagraphFont"/>
    <w:link w:val="Header"/>
    <w:uiPriority w:val="99"/>
    <w:rsid w:val="00427E58"/>
    <w:rPr>
      <w:rFonts w:ascii="Times" w:eastAsia="Times New Roman" w:hAnsi="Times" w:cs="Times"/>
      <w:color w:val="000000"/>
      <w:sz w:val="24"/>
      <w:szCs w:val="24"/>
    </w:rPr>
  </w:style>
  <w:style w:type="paragraph" w:styleId="Footer">
    <w:name w:val="footer"/>
    <w:basedOn w:val="Normal"/>
    <w:link w:val="FooterChar"/>
    <w:unhideWhenUsed/>
    <w:rsid w:val="00427E58"/>
    <w:pPr>
      <w:tabs>
        <w:tab w:val="center" w:pos="4680"/>
        <w:tab w:val="right" w:pos="9360"/>
      </w:tabs>
    </w:pPr>
  </w:style>
  <w:style w:type="character" w:customStyle="1" w:styleId="FooterChar">
    <w:name w:val="Footer Char"/>
    <w:basedOn w:val="DefaultParagraphFont"/>
    <w:link w:val="Footer"/>
    <w:uiPriority w:val="99"/>
    <w:rsid w:val="00427E58"/>
    <w:rPr>
      <w:rFonts w:ascii="Times" w:eastAsia="Times New Roman" w:hAnsi="Times" w:cs="Times"/>
      <w:color w:val="000000"/>
      <w:sz w:val="24"/>
      <w:szCs w:val="24"/>
    </w:rPr>
  </w:style>
  <w:style w:type="paragraph" w:styleId="BalloonText">
    <w:name w:val="Balloon Text"/>
    <w:basedOn w:val="Normal"/>
    <w:link w:val="BalloonTextChar"/>
    <w:uiPriority w:val="99"/>
    <w:semiHidden/>
    <w:unhideWhenUsed/>
    <w:rsid w:val="000F4A95"/>
    <w:rPr>
      <w:rFonts w:ascii="Tahoma" w:hAnsi="Tahoma" w:cs="Tahoma"/>
      <w:sz w:val="16"/>
      <w:szCs w:val="16"/>
    </w:rPr>
  </w:style>
  <w:style w:type="character" w:customStyle="1" w:styleId="BalloonTextChar">
    <w:name w:val="Balloon Text Char"/>
    <w:basedOn w:val="DefaultParagraphFont"/>
    <w:link w:val="BalloonText"/>
    <w:uiPriority w:val="99"/>
    <w:semiHidden/>
    <w:rsid w:val="000F4A95"/>
    <w:rPr>
      <w:rFonts w:ascii="Tahoma" w:eastAsia="Times New Roman" w:hAnsi="Tahoma" w:cs="Tahoma"/>
      <w:color w:val="000000"/>
      <w:sz w:val="16"/>
      <w:szCs w:val="16"/>
    </w:rPr>
  </w:style>
  <w:style w:type="paragraph" w:customStyle="1" w:styleId="DefaultText">
    <w:name w:val="Default Text"/>
    <w:basedOn w:val="Normal"/>
    <w:rsid w:val="004378DA"/>
    <w:rPr>
      <w:rFonts w:ascii="Times New Roman" w:hAnsi="Times New Roman" w:cs="Times New Roman"/>
      <w:noProof/>
    </w:rPr>
  </w:style>
  <w:style w:type="paragraph" w:styleId="ListParagraph">
    <w:name w:val="List Paragraph"/>
    <w:basedOn w:val="Normal"/>
    <w:uiPriority w:val="34"/>
    <w:qFormat/>
    <w:rsid w:val="00B8789B"/>
    <w:pPr>
      <w:ind w:left="720"/>
      <w:contextualSpacing/>
    </w:pPr>
  </w:style>
  <w:style w:type="character" w:styleId="CommentReference">
    <w:name w:val="annotation reference"/>
    <w:basedOn w:val="DefaultParagraphFont"/>
    <w:uiPriority w:val="99"/>
    <w:semiHidden/>
    <w:unhideWhenUsed/>
    <w:rsid w:val="003E7500"/>
    <w:rPr>
      <w:sz w:val="16"/>
      <w:szCs w:val="16"/>
    </w:rPr>
  </w:style>
  <w:style w:type="paragraph" w:styleId="CommentText">
    <w:name w:val="annotation text"/>
    <w:basedOn w:val="Normal"/>
    <w:link w:val="CommentTextChar"/>
    <w:uiPriority w:val="99"/>
    <w:semiHidden/>
    <w:unhideWhenUsed/>
    <w:rsid w:val="003E7500"/>
    <w:rPr>
      <w:sz w:val="20"/>
      <w:szCs w:val="20"/>
    </w:rPr>
  </w:style>
  <w:style w:type="character" w:customStyle="1" w:styleId="CommentTextChar">
    <w:name w:val="Comment Text Char"/>
    <w:basedOn w:val="DefaultParagraphFont"/>
    <w:link w:val="CommentText"/>
    <w:uiPriority w:val="99"/>
    <w:semiHidden/>
    <w:rsid w:val="003E7500"/>
    <w:rPr>
      <w:rFonts w:ascii="Times" w:eastAsia="Times New Roman" w:hAnsi="Times" w:cs="Times"/>
      <w:color w:val="000000"/>
    </w:rPr>
  </w:style>
  <w:style w:type="paragraph" w:styleId="CommentSubject">
    <w:name w:val="annotation subject"/>
    <w:basedOn w:val="CommentText"/>
    <w:next w:val="CommentText"/>
    <w:link w:val="CommentSubjectChar"/>
    <w:uiPriority w:val="99"/>
    <w:semiHidden/>
    <w:unhideWhenUsed/>
    <w:rsid w:val="003E7500"/>
    <w:rPr>
      <w:b/>
      <w:bCs/>
    </w:rPr>
  </w:style>
  <w:style w:type="character" w:customStyle="1" w:styleId="CommentSubjectChar">
    <w:name w:val="Comment Subject Char"/>
    <w:basedOn w:val="CommentTextChar"/>
    <w:link w:val="CommentSubject"/>
    <w:uiPriority w:val="99"/>
    <w:semiHidden/>
    <w:rsid w:val="003E7500"/>
    <w:rPr>
      <w:rFonts w:ascii="Times" w:eastAsia="Times New Roman" w:hAnsi="Times" w:cs="Times"/>
      <w:b/>
      <w:bCs/>
      <w:color w:val="000000"/>
    </w:rPr>
  </w:style>
  <w:style w:type="paragraph" w:styleId="NormalWeb">
    <w:name w:val="Normal (Web)"/>
    <w:basedOn w:val="Normal"/>
    <w:uiPriority w:val="99"/>
    <w:semiHidden/>
    <w:unhideWhenUsed/>
    <w:rsid w:val="001C2F2B"/>
    <w:pPr>
      <w:widowControl/>
      <w:autoSpaceDE/>
      <w:autoSpaceDN/>
      <w:adjustRightInd/>
      <w:spacing w:before="100" w:beforeAutospacing="1" w:after="100" w:afterAutospacing="1"/>
    </w:pPr>
    <w:rPr>
      <w:rFonts w:ascii="Calibri" w:eastAsiaTheme="minorHAnsi" w:hAnsi="Calibri" w:cs="Calibri"/>
      <w:color w:val="auto"/>
      <w:sz w:val="22"/>
      <w:szCs w:val="22"/>
    </w:rPr>
  </w:style>
  <w:style w:type="character" w:styleId="UnresolvedMention">
    <w:name w:val="Unresolved Mention"/>
    <w:basedOn w:val="DefaultParagraphFont"/>
    <w:uiPriority w:val="99"/>
    <w:semiHidden/>
    <w:unhideWhenUsed/>
    <w:rsid w:val="001C2F2B"/>
    <w:rPr>
      <w:color w:val="605E5C"/>
      <w:shd w:val="clear" w:color="auto" w:fill="E1DFDD"/>
    </w:rPr>
  </w:style>
  <w:style w:type="character" w:styleId="FollowedHyperlink">
    <w:name w:val="FollowedHyperlink"/>
    <w:basedOn w:val="DefaultParagraphFont"/>
    <w:uiPriority w:val="99"/>
    <w:semiHidden/>
    <w:unhideWhenUsed/>
    <w:rsid w:val="001C2F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13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eaverheadchamber.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s.usda.gov/bdn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jennifer.mickelson@usda.gov" TargetMode="External"/><Relationship Id="rId10" Type="http://schemas.openxmlformats.org/officeDocument/2006/relationships/hyperlink" Target="mailto:jennifer.mickelson@usd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buttechambersit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760E2-DA09-4E2C-BDB5-9981E860E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9327</CharactersWithSpaces>
  <SharedDoc>false</SharedDoc>
  <HLinks>
    <vt:vector size="36" baseType="variant">
      <vt:variant>
        <vt:i4>852088</vt:i4>
      </vt:variant>
      <vt:variant>
        <vt:i4>15</vt:i4>
      </vt:variant>
      <vt:variant>
        <vt:i4>0</vt:i4>
      </vt:variant>
      <vt:variant>
        <vt:i4>5</vt:i4>
      </vt:variant>
      <vt:variant>
        <vt:lpwstr>mailto:fprange@fs.fed.us</vt:lpwstr>
      </vt:variant>
      <vt:variant>
        <vt:lpwstr/>
      </vt:variant>
      <vt:variant>
        <vt:i4>4784144</vt:i4>
      </vt:variant>
      <vt:variant>
        <vt:i4>12</vt:i4>
      </vt:variant>
      <vt:variant>
        <vt:i4>0</vt:i4>
      </vt:variant>
      <vt:variant>
        <vt:i4>5</vt:i4>
      </vt:variant>
      <vt:variant>
        <vt:lpwstr>http://www.co.yellowstone.mt.gov/</vt:lpwstr>
      </vt:variant>
      <vt:variant>
        <vt:lpwstr/>
      </vt:variant>
      <vt:variant>
        <vt:i4>3604585</vt:i4>
      </vt:variant>
      <vt:variant>
        <vt:i4>9</vt:i4>
      </vt:variant>
      <vt:variant>
        <vt:i4>0</vt:i4>
      </vt:variant>
      <vt:variant>
        <vt:i4>5</vt:i4>
      </vt:variant>
      <vt:variant>
        <vt:lpwstr>http://www.billingschamber.com/</vt:lpwstr>
      </vt:variant>
      <vt:variant>
        <vt:lpwstr/>
      </vt:variant>
      <vt:variant>
        <vt:i4>1114185</vt:i4>
      </vt:variant>
      <vt:variant>
        <vt:i4>6</vt:i4>
      </vt:variant>
      <vt:variant>
        <vt:i4>0</vt:i4>
      </vt:variant>
      <vt:variant>
        <vt:i4>5</vt:i4>
      </vt:variant>
      <vt:variant>
        <vt:lpwstr>http://www.fs.fed.us/r1/gallatin</vt:lpwstr>
      </vt:variant>
      <vt:variant>
        <vt:lpwstr/>
      </vt:variant>
      <vt:variant>
        <vt:i4>7667775</vt:i4>
      </vt:variant>
      <vt:variant>
        <vt:i4>3</vt:i4>
      </vt:variant>
      <vt:variant>
        <vt:i4>0</vt:i4>
      </vt:variant>
      <vt:variant>
        <vt:i4>5</vt:i4>
      </vt:variant>
      <vt:variant>
        <vt:lpwstr>http://www.fs.fed.us/r1/custer</vt:lpwstr>
      </vt:variant>
      <vt:variant>
        <vt:lpwstr/>
      </vt:variant>
      <vt:variant>
        <vt:i4>3145780</vt:i4>
      </vt:variant>
      <vt:variant>
        <vt:i4>0</vt:i4>
      </vt:variant>
      <vt:variant>
        <vt:i4>0</vt:i4>
      </vt:variant>
      <vt:variant>
        <vt:i4>5</vt:i4>
      </vt:variant>
      <vt:variant>
        <vt:lpwstr>http://www.usajobs.opm.gov/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cworth</dc:creator>
  <cp:lastModifiedBy>Mickelson, Jennifer -FS</cp:lastModifiedBy>
  <cp:revision>3</cp:revision>
  <cp:lastPrinted>2017-08-03T17:50:00Z</cp:lastPrinted>
  <dcterms:created xsi:type="dcterms:W3CDTF">2022-04-25T19:40:00Z</dcterms:created>
  <dcterms:modified xsi:type="dcterms:W3CDTF">2022-04-27T14:55:00Z</dcterms:modified>
</cp:coreProperties>
</file>