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A9406" w14:textId="77777777" w:rsidR="007A7A76" w:rsidRDefault="007A7A76" w:rsidP="007A7A76">
      <w:pPr>
        <w:rPr>
          <w:rFonts w:ascii="Calibri" w:hAnsi="Calibri"/>
          <w:b/>
          <w:sz w:val="22"/>
          <w:szCs w:val="22"/>
        </w:rPr>
      </w:pPr>
    </w:p>
    <w:p w14:paraId="02B24053" w14:textId="5B49B033" w:rsidR="007A7A76" w:rsidRDefault="007A7A76" w:rsidP="007A7A76">
      <w:pPr>
        <w:rPr>
          <w:rFonts w:ascii="Calibri" w:hAnsi="Calibri"/>
          <w:sz w:val="22"/>
          <w:szCs w:val="22"/>
        </w:rPr>
      </w:pPr>
      <w:r w:rsidRPr="00D95861">
        <w:rPr>
          <w:rFonts w:ascii="Calibri" w:hAnsi="Calibri"/>
          <w:b/>
          <w:sz w:val="22"/>
          <w:szCs w:val="22"/>
        </w:rPr>
        <w:t>Position Title:</w:t>
      </w:r>
      <w:r w:rsidRPr="00D95861">
        <w:rPr>
          <w:rFonts w:ascii="Calibri" w:hAnsi="Calibri"/>
          <w:sz w:val="22"/>
          <w:szCs w:val="22"/>
        </w:rPr>
        <w:t xml:space="preserve"> </w:t>
      </w:r>
      <w:r>
        <w:rPr>
          <w:rFonts w:ascii="Calibri" w:hAnsi="Calibri"/>
          <w:sz w:val="22"/>
          <w:szCs w:val="22"/>
        </w:rPr>
        <w:t>Forestry Technician</w:t>
      </w:r>
      <w:r w:rsidRPr="00D95861">
        <w:rPr>
          <w:rFonts w:ascii="Calibri" w:hAnsi="Calibri"/>
          <w:sz w:val="22"/>
          <w:szCs w:val="22"/>
        </w:rPr>
        <w:t xml:space="preserve">, Clark County </w:t>
      </w:r>
      <w:r>
        <w:rPr>
          <w:rFonts w:ascii="Calibri" w:hAnsi="Calibri"/>
          <w:sz w:val="22"/>
          <w:szCs w:val="22"/>
        </w:rPr>
        <w:t>Public Works</w:t>
      </w:r>
      <w:r w:rsidRPr="00D95861">
        <w:rPr>
          <w:rFonts w:ascii="Calibri" w:hAnsi="Calibri"/>
          <w:sz w:val="22"/>
          <w:szCs w:val="22"/>
        </w:rPr>
        <w:t xml:space="preserve">, </w:t>
      </w:r>
      <w:r>
        <w:rPr>
          <w:rFonts w:ascii="Calibri" w:hAnsi="Calibri"/>
          <w:sz w:val="22"/>
          <w:szCs w:val="22"/>
        </w:rPr>
        <w:t>Parks &amp; Lands</w:t>
      </w:r>
      <w:r w:rsidRPr="00D95861">
        <w:rPr>
          <w:rFonts w:ascii="Calibri" w:hAnsi="Calibri"/>
          <w:sz w:val="22"/>
          <w:szCs w:val="22"/>
        </w:rPr>
        <w:t xml:space="preserve"> Division</w:t>
      </w:r>
      <w:r>
        <w:rPr>
          <w:rFonts w:ascii="Calibri" w:hAnsi="Calibri"/>
          <w:sz w:val="22"/>
          <w:szCs w:val="22"/>
        </w:rPr>
        <w:t>, Forestry Program</w:t>
      </w:r>
    </w:p>
    <w:p w14:paraId="0B5A5505" w14:textId="77777777" w:rsidR="007A7A76" w:rsidRPr="00D95861" w:rsidRDefault="007A7A76" w:rsidP="007A7A76">
      <w:pPr>
        <w:rPr>
          <w:rFonts w:ascii="Calibri" w:hAnsi="Calibri"/>
          <w:sz w:val="22"/>
          <w:szCs w:val="22"/>
        </w:rPr>
      </w:pPr>
    </w:p>
    <w:p w14:paraId="237C6262" w14:textId="7BC6886E" w:rsidR="007A7A76" w:rsidRDefault="007A7A76" w:rsidP="007A7A76">
      <w:pPr>
        <w:rPr>
          <w:rFonts w:ascii="Calibri" w:hAnsi="Calibri"/>
          <w:sz w:val="22"/>
          <w:szCs w:val="22"/>
        </w:rPr>
      </w:pPr>
      <w:r w:rsidRPr="00D95861">
        <w:rPr>
          <w:rFonts w:ascii="Calibri" w:hAnsi="Calibri"/>
          <w:b/>
          <w:sz w:val="22"/>
          <w:szCs w:val="22"/>
        </w:rPr>
        <w:t>The Organization:</w:t>
      </w:r>
      <w:r w:rsidRPr="00D95861">
        <w:rPr>
          <w:rFonts w:ascii="Calibri" w:hAnsi="Calibri"/>
          <w:sz w:val="22"/>
          <w:szCs w:val="22"/>
        </w:rPr>
        <w:t xml:space="preserve"> The </w:t>
      </w:r>
      <w:r>
        <w:rPr>
          <w:rFonts w:ascii="Calibri" w:hAnsi="Calibri"/>
          <w:sz w:val="22"/>
          <w:szCs w:val="22"/>
        </w:rPr>
        <w:t>Forestry Program</w:t>
      </w:r>
      <w:r w:rsidRPr="00D95861">
        <w:rPr>
          <w:rFonts w:ascii="Calibri" w:hAnsi="Calibri"/>
          <w:sz w:val="22"/>
          <w:szCs w:val="22"/>
        </w:rPr>
        <w:t xml:space="preserve"> manages </w:t>
      </w:r>
      <w:r>
        <w:rPr>
          <w:rFonts w:ascii="Calibri" w:hAnsi="Calibri"/>
          <w:sz w:val="22"/>
          <w:szCs w:val="22"/>
        </w:rPr>
        <w:t>forested property owned by</w:t>
      </w:r>
      <w:r w:rsidRPr="00D95861">
        <w:rPr>
          <w:rFonts w:ascii="Calibri" w:hAnsi="Calibri"/>
          <w:sz w:val="22"/>
          <w:szCs w:val="22"/>
        </w:rPr>
        <w:t xml:space="preserve"> Clark County</w:t>
      </w:r>
      <w:r>
        <w:rPr>
          <w:rFonts w:ascii="Calibri" w:hAnsi="Calibri"/>
          <w:sz w:val="22"/>
          <w:szCs w:val="22"/>
        </w:rPr>
        <w:t xml:space="preserve"> and administers</w:t>
      </w:r>
      <w:r w:rsidRPr="00D95861">
        <w:rPr>
          <w:rFonts w:ascii="Calibri" w:hAnsi="Calibri"/>
          <w:sz w:val="22"/>
          <w:szCs w:val="22"/>
        </w:rPr>
        <w:t xml:space="preserve"> the </w:t>
      </w:r>
      <w:r>
        <w:rPr>
          <w:rFonts w:ascii="Calibri" w:hAnsi="Calibri"/>
          <w:sz w:val="22"/>
          <w:szCs w:val="22"/>
        </w:rPr>
        <w:t xml:space="preserve">Forest Practices Ordinance. </w:t>
      </w:r>
    </w:p>
    <w:p w14:paraId="75D71198" w14:textId="77777777" w:rsidR="007A7A76" w:rsidRDefault="007A7A76" w:rsidP="007A7A76">
      <w:pPr>
        <w:rPr>
          <w:rFonts w:ascii="Calibri" w:hAnsi="Calibri"/>
          <w:sz w:val="22"/>
          <w:szCs w:val="22"/>
        </w:rPr>
      </w:pPr>
    </w:p>
    <w:p w14:paraId="56CAFA87" w14:textId="77777777" w:rsidR="007A7A76" w:rsidRDefault="007A7A76" w:rsidP="007A7A76">
      <w:pPr>
        <w:rPr>
          <w:rFonts w:ascii="Calibri" w:hAnsi="Calibri"/>
          <w:sz w:val="22"/>
          <w:szCs w:val="22"/>
        </w:rPr>
      </w:pPr>
      <w:r w:rsidRPr="000501A6">
        <w:rPr>
          <w:rFonts w:ascii="Calibri" w:hAnsi="Calibri"/>
          <w:b/>
          <w:sz w:val="22"/>
          <w:szCs w:val="22"/>
        </w:rPr>
        <w:t>Position Purpose:</w:t>
      </w:r>
      <w:r>
        <w:rPr>
          <w:rFonts w:ascii="Calibri" w:hAnsi="Calibri"/>
          <w:sz w:val="22"/>
          <w:szCs w:val="22"/>
        </w:rPr>
        <w:t xml:space="preserve">  Clark County is recruiting for a</w:t>
      </w:r>
      <w:r w:rsidRPr="000501A6">
        <w:rPr>
          <w:rFonts w:ascii="Calibri" w:hAnsi="Calibri"/>
          <w:sz w:val="22"/>
          <w:szCs w:val="22"/>
        </w:rPr>
        <w:t xml:space="preserve"> seasonal position</w:t>
      </w:r>
      <w:r>
        <w:rPr>
          <w:rFonts w:ascii="Calibri" w:hAnsi="Calibri"/>
          <w:sz w:val="22"/>
          <w:szCs w:val="22"/>
        </w:rPr>
        <w:t xml:space="preserve"> in its Forestry Program that will focus on assisting the County Forester with sustainable forest management activities and forest practices permitting and</w:t>
      </w:r>
      <w:r w:rsidRPr="000501A6">
        <w:rPr>
          <w:rFonts w:ascii="Calibri" w:hAnsi="Calibri"/>
          <w:sz w:val="22"/>
          <w:szCs w:val="22"/>
        </w:rPr>
        <w:t xml:space="preserve"> </w:t>
      </w:r>
      <w:r>
        <w:rPr>
          <w:rFonts w:ascii="Calibri" w:hAnsi="Calibri"/>
          <w:sz w:val="22"/>
          <w:szCs w:val="22"/>
        </w:rPr>
        <w:t xml:space="preserve">monitoring. </w:t>
      </w:r>
    </w:p>
    <w:p w14:paraId="43F9EA7B" w14:textId="77777777" w:rsidR="007A7A76" w:rsidRPr="00D95861" w:rsidRDefault="007A7A76" w:rsidP="007A7A76">
      <w:pPr>
        <w:rPr>
          <w:rFonts w:ascii="Calibri" w:hAnsi="Calibri"/>
          <w:sz w:val="22"/>
          <w:szCs w:val="22"/>
        </w:rPr>
      </w:pPr>
    </w:p>
    <w:p w14:paraId="65A53790" w14:textId="77777777" w:rsidR="007A7A76" w:rsidRPr="001913B1" w:rsidRDefault="007A7A76" w:rsidP="007A7A76">
      <w:pPr>
        <w:rPr>
          <w:rFonts w:ascii="Calibri" w:hAnsi="Calibri"/>
          <w:sz w:val="22"/>
          <w:szCs w:val="22"/>
        </w:rPr>
      </w:pPr>
      <w:r w:rsidRPr="00D95861">
        <w:rPr>
          <w:rFonts w:ascii="Calibri" w:hAnsi="Calibri"/>
          <w:b/>
          <w:sz w:val="22"/>
          <w:szCs w:val="22"/>
        </w:rPr>
        <w:t>Duties and Responsibilities:</w:t>
      </w:r>
      <w:r w:rsidRPr="00D95861">
        <w:rPr>
          <w:rFonts w:ascii="Calibri" w:hAnsi="Calibri"/>
          <w:sz w:val="22"/>
          <w:szCs w:val="22"/>
        </w:rPr>
        <w:t xml:space="preserve"> </w:t>
      </w:r>
      <w:r w:rsidRPr="001913B1">
        <w:rPr>
          <w:rFonts w:ascii="Calibri" w:hAnsi="Calibri"/>
          <w:sz w:val="22"/>
          <w:szCs w:val="22"/>
        </w:rPr>
        <w:t xml:space="preserve">Forestry Technician </w:t>
      </w:r>
      <w:r w:rsidRPr="00D95861">
        <w:rPr>
          <w:rFonts w:ascii="Calibri" w:hAnsi="Calibri"/>
          <w:sz w:val="22"/>
          <w:szCs w:val="22"/>
        </w:rPr>
        <w:t>duties may include:</w:t>
      </w:r>
    </w:p>
    <w:p w14:paraId="0E518913" w14:textId="77777777" w:rsidR="007A7A76" w:rsidRDefault="007A7A76" w:rsidP="007A7A76">
      <w:pPr>
        <w:rPr>
          <w:rFonts w:ascii="Calibri" w:hAnsi="Calibri"/>
          <w:sz w:val="22"/>
          <w:szCs w:val="22"/>
        </w:rPr>
      </w:pPr>
    </w:p>
    <w:p w14:paraId="690457BF" w14:textId="77777777" w:rsidR="007A7A76" w:rsidRDefault="007A7A76" w:rsidP="007A7A76">
      <w:pPr>
        <w:pStyle w:val="ListParagraph"/>
        <w:numPr>
          <w:ilvl w:val="0"/>
          <w:numId w:val="6"/>
        </w:numPr>
        <w:rPr>
          <w:sz w:val="22"/>
          <w:szCs w:val="22"/>
        </w:rPr>
      </w:pPr>
      <w:r w:rsidRPr="001913B1">
        <w:rPr>
          <w:sz w:val="22"/>
          <w:szCs w:val="22"/>
        </w:rPr>
        <w:t>Forest Practice Permitting</w:t>
      </w:r>
    </w:p>
    <w:p w14:paraId="66A71CEA" w14:textId="77777777" w:rsidR="007A7A76" w:rsidRDefault="007A7A76" w:rsidP="007A7A76">
      <w:pPr>
        <w:pStyle w:val="ListParagraph"/>
        <w:numPr>
          <w:ilvl w:val="1"/>
          <w:numId w:val="6"/>
        </w:numPr>
        <w:rPr>
          <w:sz w:val="22"/>
          <w:szCs w:val="22"/>
        </w:rPr>
      </w:pPr>
      <w:r w:rsidRPr="001913B1">
        <w:rPr>
          <w:sz w:val="22"/>
          <w:szCs w:val="22"/>
        </w:rPr>
        <w:t xml:space="preserve">The Technician will travel independently to various assigned properties throughout Clark County to collect forest inventory information. Collecting forest inventory information will mostly consist of taking measurements and photos of trees using </w:t>
      </w:r>
      <w:r>
        <w:rPr>
          <w:sz w:val="22"/>
          <w:szCs w:val="22"/>
        </w:rPr>
        <w:t xml:space="preserve">an iPad </w:t>
      </w:r>
      <w:r w:rsidRPr="001913B1">
        <w:rPr>
          <w:sz w:val="22"/>
          <w:szCs w:val="22"/>
        </w:rPr>
        <w:t>device in various places (plots) on each property.</w:t>
      </w:r>
    </w:p>
    <w:p w14:paraId="7A203BBA" w14:textId="77777777" w:rsidR="007A7A76" w:rsidRDefault="007A7A76" w:rsidP="007A7A76">
      <w:pPr>
        <w:pStyle w:val="ListParagraph"/>
        <w:numPr>
          <w:ilvl w:val="1"/>
          <w:numId w:val="6"/>
        </w:numPr>
        <w:rPr>
          <w:sz w:val="22"/>
          <w:szCs w:val="22"/>
        </w:rPr>
      </w:pPr>
      <w:r w:rsidRPr="001913B1">
        <w:rPr>
          <w:sz w:val="22"/>
          <w:szCs w:val="22"/>
        </w:rPr>
        <w:t xml:space="preserve">Specific tasks will include traveling to property sites; correspondence with client landowners; collection of forest inventory information using a smartphone device on all assigned plots; </w:t>
      </w:r>
      <w:r>
        <w:rPr>
          <w:sz w:val="22"/>
          <w:szCs w:val="22"/>
        </w:rPr>
        <w:t xml:space="preserve">and </w:t>
      </w:r>
      <w:r w:rsidRPr="001913B1">
        <w:rPr>
          <w:sz w:val="22"/>
          <w:szCs w:val="22"/>
        </w:rPr>
        <w:t xml:space="preserve">regular communication with </w:t>
      </w:r>
      <w:r>
        <w:rPr>
          <w:sz w:val="22"/>
          <w:szCs w:val="22"/>
        </w:rPr>
        <w:t>the County Forester.</w:t>
      </w:r>
    </w:p>
    <w:p w14:paraId="41A04841" w14:textId="77777777" w:rsidR="007A7A76" w:rsidRDefault="007A7A76" w:rsidP="007A7A76">
      <w:pPr>
        <w:pStyle w:val="ListParagraph"/>
        <w:numPr>
          <w:ilvl w:val="0"/>
          <w:numId w:val="6"/>
        </w:numPr>
        <w:rPr>
          <w:sz w:val="22"/>
          <w:szCs w:val="22"/>
        </w:rPr>
      </w:pPr>
      <w:r w:rsidRPr="001913B1">
        <w:rPr>
          <w:sz w:val="22"/>
          <w:szCs w:val="22"/>
        </w:rPr>
        <w:t>Timber Management</w:t>
      </w:r>
    </w:p>
    <w:p w14:paraId="60A697D8" w14:textId="451D6A45" w:rsidR="007A7A76" w:rsidRPr="007A7A76" w:rsidRDefault="007A7A76" w:rsidP="00D20C03">
      <w:pPr>
        <w:pStyle w:val="ListParagraph"/>
        <w:numPr>
          <w:ilvl w:val="1"/>
          <w:numId w:val="6"/>
        </w:numPr>
        <w:rPr>
          <w:sz w:val="22"/>
          <w:szCs w:val="22"/>
        </w:rPr>
      </w:pPr>
      <w:r w:rsidRPr="007A7A76">
        <w:rPr>
          <w:sz w:val="22"/>
          <w:szCs w:val="22"/>
        </w:rPr>
        <w:t>Assist with forest measurement, inventory, cruising of timber</w:t>
      </w:r>
      <w:r>
        <w:rPr>
          <w:sz w:val="22"/>
          <w:szCs w:val="22"/>
        </w:rPr>
        <w:t>,</w:t>
      </w:r>
      <w:r w:rsidRPr="007A7A76">
        <w:rPr>
          <w:sz w:val="22"/>
          <w:szCs w:val="22"/>
        </w:rPr>
        <w:t xml:space="preserve"> clear</w:t>
      </w:r>
      <w:r>
        <w:rPr>
          <w:sz w:val="22"/>
          <w:szCs w:val="22"/>
        </w:rPr>
        <w:t>ing</w:t>
      </w:r>
      <w:r w:rsidRPr="007A7A76">
        <w:rPr>
          <w:sz w:val="22"/>
          <w:szCs w:val="22"/>
        </w:rPr>
        <w:t xml:space="preserve"> survey sight lines.</w:t>
      </w:r>
    </w:p>
    <w:p w14:paraId="721C33D3" w14:textId="478B80B8" w:rsidR="007A7A76" w:rsidRDefault="007A7A76" w:rsidP="007A7A76">
      <w:pPr>
        <w:pStyle w:val="ListParagraph"/>
        <w:numPr>
          <w:ilvl w:val="1"/>
          <w:numId w:val="6"/>
        </w:numPr>
        <w:rPr>
          <w:sz w:val="22"/>
          <w:szCs w:val="22"/>
        </w:rPr>
      </w:pPr>
      <w:r w:rsidRPr="001913B1">
        <w:rPr>
          <w:sz w:val="22"/>
          <w:szCs w:val="22"/>
        </w:rPr>
        <w:t>Assist with road inventory (GPS culvert</w:t>
      </w:r>
      <w:r>
        <w:rPr>
          <w:sz w:val="22"/>
          <w:szCs w:val="22"/>
        </w:rPr>
        <w:t>s</w:t>
      </w:r>
      <w:r w:rsidRPr="001913B1">
        <w:rPr>
          <w:sz w:val="22"/>
          <w:szCs w:val="22"/>
        </w:rPr>
        <w:t>, type of road, condition of road, etc.)</w:t>
      </w:r>
      <w:r>
        <w:rPr>
          <w:sz w:val="22"/>
          <w:szCs w:val="22"/>
        </w:rPr>
        <w:t>.</w:t>
      </w:r>
    </w:p>
    <w:p w14:paraId="3EFD173E" w14:textId="70D3A746" w:rsidR="007A7A76" w:rsidRDefault="007A7A76" w:rsidP="007A7A76">
      <w:pPr>
        <w:pStyle w:val="ListParagraph"/>
        <w:numPr>
          <w:ilvl w:val="1"/>
          <w:numId w:val="6"/>
        </w:numPr>
        <w:rPr>
          <w:sz w:val="22"/>
          <w:szCs w:val="22"/>
        </w:rPr>
      </w:pPr>
      <w:r w:rsidRPr="001913B1">
        <w:rPr>
          <w:sz w:val="22"/>
          <w:szCs w:val="22"/>
        </w:rPr>
        <w:t xml:space="preserve">Assist with </w:t>
      </w:r>
      <w:r>
        <w:rPr>
          <w:sz w:val="22"/>
          <w:szCs w:val="22"/>
        </w:rPr>
        <w:t>layout</w:t>
      </w:r>
      <w:r w:rsidRPr="001913B1">
        <w:rPr>
          <w:sz w:val="22"/>
          <w:szCs w:val="22"/>
        </w:rPr>
        <w:t xml:space="preserve"> </w:t>
      </w:r>
      <w:r>
        <w:rPr>
          <w:sz w:val="22"/>
          <w:szCs w:val="22"/>
        </w:rPr>
        <w:t xml:space="preserve">of </w:t>
      </w:r>
      <w:r w:rsidRPr="001913B1">
        <w:rPr>
          <w:sz w:val="22"/>
          <w:szCs w:val="22"/>
        </w:rPr>
        <w:t>boundary area and proposed roads of logging units</w:t>
      </w:r>
      <w:r>
        <w:rPr>
          <w:sz w:val="22"/>
          <w:szCs w:val="22"/>
        </w:rPr>
        <w:t>.</w:t>
      </w:r>
    </w:p>
    <w:p w14:paraId="0E718D74" w14:textId="6D3F145C" w:rsidR="007A7A76" w:rsidRDefault="007A7A76" w:rsidP="007A7A76">
      <w:pPr>
        <w:pStyle w:val="ListParagraph"/>
        <w:numPr>
          <w:ilvl w:val="1"/>
          <w:numId w:val="6"/>
        </w:numPr>
        <w:rPr>
          <w:sz w:val="22"/>
          <w:szCs w:val="22"/>
        </w:rPr>
      </w:pPr>
      <w:r w:rsidRPr="001913B1">
        <w:rPr>
          <w:sz w:val="22"/>
          <w:szCs w:val="22"/>
        </w:rPr>
        <w:t xml:space="preserve">Assist with timber sale layout/tree marking for </w:t>
      </w:r>
      <w:r>
        <w:rPr>
          <w:sz w:val="22"/>
          <w:szCs w:val="22"/>
        </w:rPr>
        <w:t>timber harvest.</w:t>
      </w:r>
    </w:p>
    <w:p w14:paraId="354C4C25" w14:textId="32892DEB" w:rsidR="007A7A76" w:rsidRDefault="007A7A76" w:rsidP="007A7A76">
      <w:pPr>
        <w:pStyle w:val="ListParagraph"/>
        <w:numPr>
          <w:ilvl w:val="1"/>
          <w:numId w:val="6"/>
        </w:numPr>
        <w:rPr>
          <w:sz w:val="22"/>
          <w:szCs w:val="22"/>
        </w:rPr>
      </w:pPr>
      <w:r w:rsidRPr="001913B1">
        <w:rPr>
          <w:sz w:val="22"/>
          <w:szCs w:val="22"/>
        </w:rPr>
        <w:t xml:space="preserve">Assist with </w:t>
      </w:r>
      <w:r>
        <w:rPr>
          <w:sz w:val="22"/>
          <w:szCs w:val="22"/>
        </w:rPr>
        <w:t>d</w:t>
      </w:r>
      <w:r w:rsidRPr="001913B1">
        <w:rPr>
          <w:sz w:val="22"/>
          <w:szCs w:val="22"/>
        </w:rPr>
        <w:t xml:space="preserve">etermining age </w:t>
      </w:r>
      <w:r w:rsidR="001F31C4" w:rsidRPr="001913B1">
        <w:rPr>
          <w:sz w:val="22"/>
          <w:szCs w:val="22"/>
        </w:rPr>
        <w:t xml:space="preserve">classes </w:t>
      </w:r>
      <w:r w:rsidR="001F31C4">
        <w:rPr>
          <w:sz w:val="22"/>
          <w:szCs w:val="22"/>
        </w:rPr>
        <w:t>and</w:t>
      </w:r>
      <w:r>
        <w:rPr>
          <w:sz w:val="22"/>
          <w:szCs w:val="22"/>
        </w:rPr>
        <w:t xml:space="preserve"> calculating site index </w:t>
      </w:r>
      <w:r w:rsidRPr="001913B1">
        <w:rPr>
          <w:sz w:val="22"/>
          <w:szCs w:val="22"/>
        </w:rPr>
        <w:t>of stand types</w:t>
      </w:r>
      <w:r>
        <w:rPr>
          <w:sz w:val="22"/>
          <w:szCs w:val="22"/>
        </w:rPr>
        <w:t>.</w:t>
      </w:r>
    </w:p>
    <w:p w14:paraId="4579DDFF" w14:textId="77777777" w:rsidR="007A7A76" w:rsidRPr="00D95861" w:rsidRDefault="007A7A76" w:rsidP="007A7A76">
      <w:pPr>
        <w:rPr>
          <w:rFonts w:ascii="Calibri" w:hAnsi="Calibri"/>
          <w:sz w:val="22"/>
          <w:szCs w:val="22"/>
        </w:rPr>
      </w:pPr>
    </w:p>
    <w:p w14:paraId="6F464C83" w14:textId="18272D54" w:rsidR="007A7A76" w:rsidRDefault="007A7A76" w:rsidP="007A7A76">
      <w:pPr>
        <w:rPr>
          <w:rFonts w:ascii="Calibri" w:hAnsi="Calibri"/>
          <w:sz w:val="22"/>
          <w:szCs w:val="22"/>
        </w:rPr>
      </w:pPr>
      <w:r w:rsidRPr="00D95861">
        <w:rPr>
          <w:rFonts w:ascii="Calibri" w:hAnsi="Calibri"/>
          <w:b/>
          <w:sz w:val="22"/>
          <w:szCs w:val="22"/>
        </w:rPr>
        <w:t>Hours and Compensation:</w:t>
      </w:r>
      <w:r w:rsidRPr="00D95861">
        <w:rPr>
          <w:rFonts w:ascii="Calibri" w:hAnsi="Calibri"/>
          <w:sz w:val="22"/>
          <w:szCs w:val="22"/>
        </w:rPr>
        <w:t xml:space="preserve"> </w:t>
      </w:r>
      <w:r w:rsidRPr="000501A6">
        <w:rPr>
          <w:rFonts w:ascii="Calibri" w:hAnsi="Calibri"/>
          <w:sz w:val="22"/>
          <w:szCs w:val="22"/>
        </w:rPr>
        <w:t>Days of employment are Monday through Friday,</w:t>
      </w:r>
      <w:r>
        <w:rPr>
          <w:rFonts w:ascii="Calibri" w:hAnsi="Calibri"/>
          <w:sz w:val="22"/>
          <w:szCs w:val="22"/>
        </w:rPr>
        <w:t xml:space="preserve"> 40</w:t>
      </w:r>
      <w:r w:rsidRPr="00D95861">
        <w:rPr>
          <w:rFonts w:ascii="Calibri" w:hAnsi="Calibri"/>
          <w:sz w:val="22"/>
          <w:szCs w:val="22"/>
        </w:rPr>
        <w:t xml:space="preserve"> hours per week</w:t>
      </w:r>
      <w:r>
        <w:rPr>
          <w:rFonts w:ascii="Calibri" w:hAnsi="Calibri"/>
          <w:sz w:val="22"/>
          <w:szCs w:val="22"/>
        </w:rPr>
        <w:t>,</w:t>
      </w:r>
      <w:r w:rsidRPr="00D95861">
        <w:rPr>
          <w:rFonts w:ascii="Calibri" w:hAnsi="Calibri"/>
          <w:sz w:val="22"/>
          <w:szCs w:val="22"/>
        </w:rPr>
        <w:t xml:space="preserve"> performed </w:t>
      </w:r>
      <w:r>
        <w:rPr>
          <w:rFonts w:ascii="Calibri" w:hAnsi="Calibri"/>
          <w:sz w:val="22"/>
          <w:szCs w:val="22"/>
        </w:rPr>
        <w:t>from</w:t>
      </w:r>
      <w:r w:rsidRPr="00D95861">
        <w:rPr>
          <w:rFonts w:ascii="Calibri" w:hAnsi="Calibri"/>
          <w:sz w:val="22"/>
          <w:szCs w:val="22"/>
        </w:rPr>
        <w:t xml:space="preserve"> the</w:t>
      </w:r>
      <w:r>
        <w:rPr>
          <w:rFonts w:ascii="Calibri" w:hAnsi="Calibri"/>
          <w:sz w:val="22"/>
          <w:szCs w:val="22"/>
        </w:rPr>
        <w:t xml:space="preserve"> May 1</w:t>
      </w:r>
      <w:r w:rsidRPr="00777189">
        <w:rPr>
          <w:rFonts w:ascii="Calibri" w:hAnsi="Calibri"/>
          <w:sz w:val="22"/>
          <w:szCs w:val="22"/>
          <w:vertAlign w:val="superscript"/>
        </w:rPr>
        <w:t>ST</w:t>
      </w:r>
      <w:r>
        <w:rPr>
          <w:rFonts w:ascii="Calibri" w:hAnsi="Calibri"/>
          <w:sz w:val="22"/>
          <w:szCs w:val="22"/>
        </w:rPr>
        <w:t xml:space="preserve"> - October 31</w:t>
      </w:r>
      <w:r w:rsidRPr="00777189">
        <w:rPr>
          <w:rFonts w:ascii="Calibri" w:hAnsi="Calibri"/>
          <w:sz w:val="22"/>
          <w:szCs w:val="22"/>
          <w:vertAlign w:val="superscript"/>
        </w:rPr>
        <w:t>ST</w:t>
      </w:r>
      <w:r w:rsidRPr="00D95861">
        <w:rPr>
          <w:rFonts w:ascii="Calibri" w:hAnsi="Calibri"/>
          <w:sz w:val="22"/>
          <w:szCs w:val="22"/>
        </w:rPr>
        <w:t>;</w:t>
      </w:r>
      <w:r>
        <w:rPr>
          <w:rFonts w:ascii="Calibri" w:hAnsi="Calibri"/>
          <w:sz w:val="22"/>
          <w:szCs w:val="22"/>
        </w:rPr>
        <w:t xml:space="preserve"> Position will not exceed 1,040 hours. Pay rate for this seasonal job is $27.99/hour. </w:t>
      </w:r>
    </w:p>
    <w:p w14:paraId="76F2255D" w14:textId="77777777" w:rsidR="007A7A76" w:rsidRPr="00D95861" w:rsidRDefault="007A7A76" w:rsidP="007A7A76">
      <w:pPr>
        <w:rPr>
          <w:rFonts w:ascii="Calibri" w:hAnsi="Calibri"/>
          <w:sz w:val="22"/>
          <w:szCs w:val="22"/>
        </w:rPr>
      </w:pPr>
    </w:p>
    <w:p w14:paraId="429050A7" w14:textId="77777777" w:rsidR="007A7A76" w:rsidRDefault="007A7A76" w:rsidP="007A7A76">
      <w:pPr>
        <w:rPr>
          <w:rFonts w:ascii="Calibri" w:hAnsi="Calibri"/>
          <w:sz w:val="22"/>
          <w:szCs w:val="22"/>
        </w:rPr>
      </w:pPr>
      <w:r w:rsidRPr="00D95861">
        <w:rPr>
          <w:rFonts w:ascii="Calibri" w:hAnsi="Calibri"/>
          <w:b/>
          <w:sz w:val="22"/>
          <w:szCs w:val="22"/>
        </w:rPr>
        <w:t>Desired Skills and Qualifications:</w:t>
      </w:r>
      <w:r w:rsidRPr="00D95861">
        <w:rPr>
          <w:rFonts w:ascii="Calibri" w:hAnsi="Calibri"/>
          <w:sz w:val="22"/>
          <w:szCs w:val="22"/>
        </w:rPr>
        <w:t xml:space="preserve"> Skills</w:t>
      </w:r>
      <w:r>
        <w:rPr>
          <w:rFonts w:ascii="Calibri" w:hAnsi="Calibri"/>
          <w:sz w:val="22"/>
          <w:szCs w:val="22"/>
        </w:rPr>
        <w:t xml:space="preserve"> and qualifications desired</w:t>
      </w:r>
      <w:r w:rsidRPr="00D95861">
        <w:rPr>
          <w:rFonts w:ascii="Calibri" w:hAnsi="Calibri"/>
          <w:sz w:val="22"/>
          <w:szCs w:val="22"/>
        </w:rPr>
        <w:t xml:space="preserve"> include </w:t>
      </w:r>
      <w:r>
        <w:rPr>
          <w:rFonts w:ascii="Calibri" w:hAnsi="Calibri"/>
          <w:sz w:val="22"/>
          <w:szCs w:val="22"/>
        </w:rPr>
        <w:t>completion or active pursuit of a forest management or related degree at an accredited university</w:t>
      </w:r>
      <w:r w:rsidRPr="00D95861">
        <w:rPr>
          <w:rFonts w:ascii="Calibri" w:hAnsi="Calibri"/>
          <w:sz w:val="22"/>
          <w:szCs w:val="22"/>
        </w:rPr>
        <w:t>; technical writing and report preparation; dependability; flexibility; strong communication and</w:t>
      </w:r>
      <w:r>
        <w:rPr>
          <w:rFonts w:ascii="Calibri" w:hAnsi="Calibri"/>
          <w:sz w:val="22"/>
          <w:szCs w:val="22"/>
        </w:rPr>
        <w:t xml:space="preserve"> </w:t>
      </w:r>
      <w:r w:rsidRPr="00D95861">
        <w:rPr>
          <w:rFonts w:ascii="Calibri" w:hAnsi="Calibri"/>
          <w:sz w:val="22"/>
          <w:szCs w:val="22"/>
        </w:rPr>
        <w:t>teamwork skills; ability to work independently and take initiative; ability to take direction; ability to lift</w:t>
      </w:r>
      <w:r>
        <w:rPr>
          <w:rFonts w:ascii="Calibri" w:hAnsi="Calibri"/>
          <w:sz w:val="22"/>
          <w:szCs w:val="22"/>
        </w:rPr>
        <w:t xml:space="preserve"> </w:t>
      </w:r>
      <w:r w:rsidRPr="00D95861">
        <w:rPr>
          <w:rFonts w:ascii="Calibri" w:hAnsi="Calibri"/>
          <w:sz w:val="22"/>
          <w:szCs w:val="22"/>
        </w:rPr>
        <w:t>25 pounds</w:t>
      </w:r>
      <w:r>
        <w:rPr>
          <w:rFonts w:ascii="Calibri" w:hAnsi="Calibri"/>
          <w:sz w:val="22"/>
          <w:szCs w:val="22"/>
        </w:rPr>
        <w:t xml:space="preserve">. Intern must have a valid driver’s license. </w:t>
      </w:r>
    </w:p>
    <w:p w14:paraId="3572F7DA" w14:textId="77777777" w:rsidR="007A7A76" w:rsidRPr="00D95861" w:rsidRDefault="007A7A76" w:rsidP="007A7A76">
      <w:pPr>
        <w:rPr>
          <w:rFonts w:ascii="Calibri" w:hAnsi="Calibri"/>
          <w:sz w:val="22"/>
          <w:szCs w:val="22"/>
        </w:rPr>
      </w:pPr>
    </w:p>
    <w:p w14:paraId="169B303A" w14:textId="77777777" w:rsidR="007A7A76" w:rsidRPr="00412254" w:rsidRDefault="007A7A76" w:rsidP="007A7A76">
      <w:pPr>
        <w:rPr>
          <w:rFonts w:ascii="Calibri" w:hAnsi="Calibri"/>
          <w:sz w:val="22"/>
          <w:szCs w:val="22"/>
        </w:rPr>
      </w:pPr>
      <w:r w:rsidRPr="00D95861">
        <w:rPr>
          <w:rFonts w:ascii="Calibri" w:hAnsi="Calibri"/>
          <w:b/>
          <w:sz w:val="22"/>
          <w:szCs w:val="22"/>
        </w:rPr>
        <w:t xml:space="preserve">Safety Considerations: </w:t>
      </w:r>
      <w:r w:rsidRPr="00D95861">
        <w:rPr>
          <w:rFonts w:ascii="Calibri" w:hAnsi="Calibri"/>
          <w:sz w:val="22"/>
          <w:szCs w:val="22"/>
        </w:rPr>
        <w:t>This position will require working in an outdoor setting, in varied weather</w:t>
      </w:r>
      <w:r>
        <w:rPr>
          <w:rFonts w:ascii="Calibri" w:hAnsi="Calibri"/>
          <w:sz w:val="22"/>
          <w:szCs w:val="22"/>
        </w:rPr>
        <w:t xml:space="preserve"> </w:t>
      </w:r>
      <w:r w:rsidRPr="00D95861">
        <w:rPr>
          <w:rFonts w:ascii="Calibri" w:hAnsi="Calibri"/>
          <w:sz w:val="22"/>
          <w:szCs w:val="22"/>
        </w:rPr>
        <w:t>conditions, often walking on lands of varied terrain.</w:t>
      </w:r>
    </w:p>
    <w:p w14:paraId="5A95E63A" w14:textId="77777777" w:rsidR="007A7A76" w:rsidRPr="00D95861" w:rsidRDefault="007A7A76" w:rsidP="007A7A76">
      <w:pPr>
        <w:rPr>
          <w:rFonts w:ascii="Calibri" w:hAnsi="Calibri"/>
          <w:sz w:val="22"/>
          <w:szCs w:val="22"/>
        </w:rPr>
      </w:pPr>
    </w:p>
    <w:p w14:paraId="43AE3203" w14:textId="77777777" w:rsidR="007A7A76" w:rsidRDefault="007A7A76" w:rsidP="007A7A76">
      <w:pPr>
        <w:rPr>
          <w:rFonts w:ascii="Calibri" w:hAnsi="Calibri"/>
          <w:sz w:val="22"/>
          <w:szCs w:val="22"/>
        </w:rPr>
      </w:pPr>
      <w:r w:rsidRPr="00D95861">
        <w:rPr>
          <w:rFonts w:ascii="Calibri" w:hAnsi="Calibri"/>
          <w:b/>
          <w:sz w:val="22"/>
          <w:szCs w:val="22"/>
        </w:rPr>
        <w:t>To Apply:</w:t>
      </w:r>
      <w:r w:rsidRPr="00D95861">
        <w:rPr>
          <w:rFonts w:ascii="Calibri" w:hAnsi="Calibri"/>
          <w:sz w:val="22"/>
          <w:szCs w:val="22"/>
        </w:rPr>
        <w:t xml:space="preserve"> Submit a cover letter and resume by email</w:t>
      </w:r>
      <w:r>
        <w:rPr>
          <w:rFonts w:ascii="Calibri" w:hAnsi="Calibri"/>
          <w:sz w:val="22"/>
          <w:szCs w:val="22"/>
        </w:rPr>
        <w:t xml:space="preserve"> to </w:t>
      </w:r>
      <w:hyperlink r:id="rId10" w:history="1">
        <w:r w:rsidRPr="004A602F">
          <w:rPr>
            <w:rStyle w:val="Hyperlink"/>
            <w:rFonts w:ascii="Calibri" w:hAnsi="Calibri"/>
            <w:sz w:val="22"/>
            <w:szCs w:val="22"/>
          </w:rPr>
          <w:t>kevin.tyler@clark.wa.gov</w:t>
        </w:r>
      </w:hyperlink>
      <w:r>
        <w:rPr>
          <w:rFonts w:ascii="Calibri" w:hAnsi="Calibri"/>
          <w:sz w:val="22"/>
          <w:szCs w:val="22"/>
        </w:rPr>
        <w:t>.</w:t>
      </w:r>
      <w:r w:rsidRPr="00D95861">
        <w:rPr>
          <w:rFonts w:ascii="Calibri" w:hAnsi="Calibri"/>
          <w:sz w:val="22"/>
          <w:szCs w:val="22"/>
        </w:rPr>
        <w:t xml:space="preserve"> Position is open until filled.</w:t>
      </w:r>
      <w:r>
        <w:rPr>
          <w:rFonts w:ascii="Calibri" w:hAnsi="Calibri"/>
          <w:sz w:val="22"/>
          <w:szCs w:val="22"/>
        </w:rPr>
        <w:t xml:space="preserve"> Positions will be hired through 22</w:t>
      </w:r>
      <w:r w:rsidRPr="00A162A2">
        <w:rPr>
          <w:rFonts w:ascii="Calibri" w:hAnsi="Calibri"/>
          <w:sz w:val="22"/>
          <w:szCs w:val="22"/>
          <w:vertAlign w:val="superscript"/>
        </w:rPr>
        <w:t>nd</w:t>
      </w:r>
      <w:r>
        <w:rPr>
          <w:rFonts w:ascii="Calibri" w:hAnsi="Calibri"/>
          <w:sz w:val="22"/>
          <w:szCs w:val="22"/>
        </w:rPr>
        <w:t xml:space="preserve"> Century Technologies as a temporary employee: </w:t>
      </w:r>
      <w:hyperlink r:id="rId11" w:history="1">
        <w:r w:rsidRPr="004A602F">
          <w:rPr>
            <w:rStyle w:val="Hyperlink"/>
            <w:rFonts w:ascii="Calibri" w:hAnsi="Calibri"/>
            <w:sz w:val="22"/>
            <w:szCs w:val="22"/>
          </w:rPr>
          <w:t>https://www.tscti.com/</w:t>
        </w:r>
      </w:hyperlink>
      <w:r>
        <w:rPr>
          <w:rFonts w:ascii="Calibri" w:hAnsi="Calibri"/>
          <w:sz w:val="22"/>
          <w:szCs w:val="22"/>
        </w:rPr>
        <w:t xml:space="preserve"> </w:t>
      </w:r>
    </w:p>
    <w:p w14:paraId="0CC168FF" w14:textId="77777777" w:rsidR="007A7A76" w:rsidRPr="00D95861" w:rsidRDefault="007A7A76" w:rsidP="007A7A76">
      <w:pPr>
        <w:rPr>
          <w:rFonts w:ascii="Calibri" w:hAnsi="Calibri"/>
          <w:sz w:val="22"/>
          <w:szCs w:val="22"/>
        </w:rPr>
      </w:pPr>
    </w:p>
    <w:p w14:paraId="72E5B22F" w14:textId="77777777" w:rsidR="007A7A76" w:rsidRPr="00641455" w:rsidRDefault="007A7A76" w:rsidP="007A7A76">
      <w:pPr>
        <w:rPr>
          <w:rFonts w:ascii="Calibri" w:hAnsi="Calibri"/>
          <w:sz w:val="22"/>
          <w:szCs w:val="22"/>
        </w:rPr>
      </w:pPr>
      <w:r w:rsidRPr="00D95861">
        <w:rPr>
          <w:rFonts w:ascii="Calibri" w:hAnsi="Calibri"/>
          <w:b/>
          <w:sz w:val="22"/>
          <w:szCs w:val="22"/>
        </w:rPr>
        <w:t>Questions?</w:t>
      </w:r>
      <w:r w:rsidRPr="00D95861">
        <w:rPr>
          <w:rFonts w:ascii="Calibri" w:hAnsi="Calibri"/>
          <w:sz w:val="22"/>
          <w:szCs w:val="22"/>
        </w:rPr>
        <w:t xml:space="preserve"> Contact </w:t>
      </w:r>
      <w:r>
        <w:rPr>
          <w:rFonts w:ascii="Calibri" w:hAnsi="Calibri"/>
          <w:sz w:val="22"/>
          <w:szCs w:val="22"/>
        </w:rPr>
        <w:t>Kevin Tyler</w:t>
      </w:r>
      <w:r w:rsidRPr="00D95861">
        <w:rPr>
          <w:rFonts w:ascii="Calibri" w:hAnsi="Calibri"/>
          <w:sz w:val="22"/>
          <w:szCs w:val="22"/>
        </w:rPr>
        <w:t xml:space="preserve"> at </w:t>
      </w:r>
      <w:r>
        <w:rPr>
          <w:rFonts w:ascii="Calibri" w:hAnsi="Calibri"/>
          <w:sz w:val="22"/>
          <w:szCs w:val="22"/>
        </w:rPr>
        <w:t>564-397-1656</w:t>
      </w:r>
      <w:r w:rsidRPr="00D95861">
        <w:rPr>
          <w:rFonts w:ascii="Calibri" w:hAnsi="Calibri"/>
          <w:sz w:val="22"/>
          <w:szCs w:val="22"/>
        </w:rPr>
        <w:t xml:space="preserve"> or </w:t>
      </w:r>
      <w:hyperlink r:id="rId12" w:history="1">
        <w:r w:rsidRPr="004A602F">
          <w:rPr>
            <w:rStyle w:val="Hyperlink"/>
            <w:rFonts w:ascii="Calibri" w:hAnsi="Calibri"/>
            <w:sz w:val="22"/>
            <w:szCs w:val="22"/>
          </w:rPr>
          <w:t>kevin.tyler@clark.wa.gov</w:t>
        </w:r>
      </w:hyperlink>
      <w:r>
        <w:rPr>
          <w:rFonts w:ascii="Calibri" w:hAnsi="Calibri"/>
          <w:sz w:val="22"/>
          <w:szCs w:val="22"/>
        </w:rPr>
        <w:t xml:space="preserve"> </w:t>
      </w:r>
    </w:p>
    <w:p w14:paraId="12C1449C" w14:textId="77777777" w:rsidR="00552AB9" w:rsidRPr="00552AB9" w:rsidRDefault="00562B81" w:rsidP="004671B9">
      <w:pPr>
        <w:pStyle w:val="NormalWeb"/>
        <w:shd w:val="clear" w:color="auto" w:fill="FFFFFF"/>
        <w:spacing w:before="0" w:beforeAutospacing="0" w:after="0" w:afterAutospacing="0"/>
        <w:jc w:val="both"/>
        <w:rPr>
          <w:rFonts w:ascii="Arial" w:hAnsi="Arial" w:cs="Arial"/>
          <w:color w:val="000000"/>
          <w:sz w:val="21"/>
          <w:szCs w:val="21"/>
        </w:rPr>
      </w:pPr>
      <w:r>
        <w:rPr>
          <w:noProof/>
        </w:rPr>
        <mc:AlternateContent>
          <mc:Choice Requires="wps">
            <w:drawing>
              <wp:anchor distT="0" distB="0" distL="114300" distR="114300" simplePos="0" relativeHeight="251659264" behindDoc="0" locked="0" layoutInCell="1" allowOverlap="1" wp14:anchorId="1B71C42E" wp14:editId="767FD254">
                <wp:simplePos x="0" y="0"/>
                <wp:positionH relativeFrom="column">
                  <wp:posOffset>4533265</wp:posOffset>
                </wp:positionH>
                <wp:positionV relativeFrom="page">
                  <wp:posOffset>726440</wp:posOffset>
                </wp:positionV>
                <wp:extent cx="1400175" cy="342900"/>
                <wp:effectExtent l="0" t="0" r="0" b="0"/>
                <wp:wrapNone/>
                <wp:docPr id="3" name="Rectangle 3">
                  <a:hlinkClick xmlns:a="http://schemas.openxmlformats.org/drawingml/2006/main" r:id="rId13"/>
                </wp:docPr>
                <wp:cNvGraphicFramePr/>
                <a:graphic xmlns:a="http://schemas.openxmlformats.org/drawingml/2006/main">
                  <a:graphicData uri="http://schemas.microsoft.com/office/word/2010/wordprocessingShape">
                    <wps:wsp>
                      <wps:cNvSpPr/>
                      <wps:spPr>
                        <a:xfrm>
                          <a:off x="0" y="0"/>
                          <a:ext cx="140017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A42E75" id="Rectangle 3" o:spid="_x0000_s1026" href="https://www.clark.wa.gov/public-works/vegetation-management" style="position:absolute;margin-left:356.95pt;margin-top:57.2pt;width:110.2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" o:button="t" filled="f" stroked="f" strokeweight="1pt">
                <v:fill o:detectmouseclick="t"/>
                <w10:wrap anchory="page"/>
              </v:rect>
            </w:pict>
          </mc:Fallback>
        </mc:AlternateContent>
      </w:r>
    </w:p>
    <w:sectPr w:rsidR="00552AB9" w:rsidRPr="00552AB9" w:rsidSect="007A7A76">
      <w:headerReference w:type="even" r:id="rId14"/>
      <w:headerReference w:type="default" r:id="rId15"/>
      <w:footerReference w:type="even" r:id="rId16"/>
      <w:footerReference w:type="default" r:id="rId17"/>
      <w:headerReference w:type="first" r:id="rId18"/>
      <w:footerReference w:type="first" r:id="rId19"/>
      <w:pgSz w:w="12240" w:h="15840"/>
      <w:pgMar w:top="1080" w:right="1080" w:bottom="1080" w:left="108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A8599" w14:textId="77777777" w:rsidR="007A7A76" w:rsidRDefault="007A7A76" w:rsidP="00FB1958">
      <w:r>
        <w:separator/>
      </w:r>
    </w:p>
  </w:endnote>
  <w:endnote w:type="continuationSeparator" w:id="0">
    <w:p w14:paraId="63244A08" w14:textId="77777777" w:rsidR="007A7A76" w:rsidRDefault="007A7A76" w:rsidP="00FB1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2CDC" w14:textId="77777777" w:rsidR="000A6AB0" w:rsidRDefault="000A6A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1825D" w14:textId="77777777" w:rsidR="000A6AB0" w:rsidRDefault="000A6A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3C53A" w14:textId="77777777" w:rsidR="00680529" w:rsidRDefault="004B26AB">
    <w:pPr>
      <w:pStyle w:val="Footer"/>
    </w:pPr>
    <w:r>
      <w:rPr>
        <w:noProof/>
      </w:rPr>
      <w:drawing>
        <wp:inline distT="0" distB="0" distL="0" distR="0" wp14:anchorId="5DB9F96A" wp14:editId="42A24BF2">
          <wp:extent cx="6400800" cy="1333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DA_gray.jpg"/>
                  <pic:cNvPicPr/>
                </pic:nvPicPr>
                <pic:blipFill>
                  <a:blip r:embed="rId1">
                    <a:extLst>
                      <a:ext uri="{28A0092B-C50C-407E-A947-70E740481C1C}">
                        <a14:useLocalDpi xmlns:a14="http://schemas.microsoft.com/office/drawing/2010/main" val="0"/>
                      </a:ext>
                    </a:extLst>
                  </a:blip>
                  <a:stretch>
                    <a:fillRect/>
                  </a:stretch>
                </pic:blipFill>
                <pic:spPr>
                  <a:xfrm>
                    <a:off x="0" y="0"/>
                    <a:ext cx="6400800" cy="1333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93998" w14:textId="77777777" w:rsidR="007A7A76" w:rsidRDefault="007A7A76" w:rsidP="00FB1958">
      <w:r>
        <w:separator/>
      </w:r>
    </w:p>
  </w:footnote>
  <w:footnote w:type="continuationSeparator" w:id="0">
    <w:p w14:paraId="07564E26" w14:textId="77777777" w:rsidR="007A7A76" w:rsidRDefault="007A7A76" w:rsidP="00FB1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21D07" w14:textId="77777777" w:rsidR="000A6AB0" w:rsidRDefault="000A6A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063C" w14:textId="77777777" w:rsidR="000A6AB0" w:rsidRDefault="000A6A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55DE" w14:textId="77777777" w:rsidR="00F8196C" w:rsidRDefault="004B26AB">
    <w:pPr>
      <w:pStyle w:val="Header"/>
    </w:pPr>
    <w:r>
      <w:rPr>
        <w:noProof/>
      </w:rPr>
      <w:drawing>
        <wp:inline distT="0" distB="0" distL="0" distR="0" wp14:anchorId="7AAD65D7" wp14:editId="6928CFD4">
          <wp:extent cx="6400800" cy="10769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_PW_Parks_Lands.jpg"/>
                  <pic:cNvPicPr/>
                </pic:nvPicPr>
                <pic:blipFill>
                  <a:blip r:embed="rId1">
                    <a:extLst>
                      <a:ext uri="{28A0092B-C50C-407E-A947-70E740481C1C}">
                        <a14:useLocalDpi xmlns:a14="http://schemas.microsoft.com/office/drawing/2010/main" val="0"/>
                      </a:ext>
                    </a:extLst>
                  </a:blip>
                  <a:stretch>
                    <a:fillRect/>
                  </a:stretch>
                </pic:blipFill>
                <pic:spPr>
                  <a:xfrm>
                    <a:off x="0" y="0"/>
                    <a:ext cx="6400800" cy="1076960"/>
                  </a:xfrm>
                  <a:prstGeom prst="rect">
                    <a:avLst/>
                  </a:prstGeom>
                </pic:spPr>
              </pic:pic>
            </a:graphicData>
          </a:graphic>
        </wp:inline>
      </w:drawing>
    </w:r>
  </w:p>
  <w:p w14:paraId="6300E290" w14:textId="77777777" w:rsidR="004671B9" w:rsidRDefault="004671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978B0"/>
    <w:multiLevelType w:val="hybridMultilevel"/>
    <w:tmpl w:val="9B62996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20727270"/>
    <w:multiLevelType w:val="hybridMultilevel"/>
    <w:tmpl w:val="071E79EC"/>
    <w:lvl w:ilvl="0" w:tplc="D452DAFE">
      <w:start w:val="1"/>
      <w:numFmt w:val="bullet"/>
      <w:lvlText w:val="•"/>
      <w:lvlJc w:val="left"/>
      <w:pPr>
        <w:tabs>
          <w:tab w:val="num" w:pos="720"/>
        </w:tabs>
        <w:ind w:left="720" w:hanging="360"/>
      </w:pPr>
      <w:rPr>
        <w:rFonts w:ascii="Arial" w:hAnsi="Arial" w:hint="default"/>
      </w:rPr>
    </w:lvl>
    <w:lvl w:ilvl="1" w:tplc="E8801D46" w:tentative="1">
      <w:start w:val="1"/>
      <w:numFmt w:val="bullet"/>
      <w:lvlText w:val="•"/>
      <w:lvlJc w:val="left"/>
      <w:pPr>
        <w:tabs>
          <w:tab w:val="num" w:pos="1440"/>
        </w:tabs>
        <w:ind w:left="1440" w:hanging="360"/>
      </w:pPr>
      <w:rPr>
        <w:rFonts w:ascii="Arial" w:hAnsi="Arial" w:hint="default"/>
      </w:rPr>
    </w:lvl>
    <w:lvl w:ilvl="2" w:tplc="73A4F5DA" w:tentative="1">
      <w:start w:val="1"/>
      <w:numFmt w:val="bullet"/>
      <w:lvlText w:val="•"/>
      <w:lvlJc w:val="left"/>
      <w:pPr>
        <w:tabs>
          <w:tab w:val="num" w:pos="2160"/>
        </w:tabs>
        <w:ind w:left="2160" w:hanging="360"/>
      </w:pPr>
      <w:rPr>
        <w:rFonts w:ascii="Arial" w:hAnsi="Arial" w:hint="default"/>
      </w:rPr>
    </w:lvl>
    <w:lvl w:ilvl="3" w:tplc="7546847A" w:tentative="1">
      <w:start w:val="1"/>
      <w:numFmt w:val="bullet"/>
      <w:lvlText w:val="•"/>
      <w:lvlJc w:val="left"/>
      <w:pPr>
        <w:tabs>
          <w:tab w:val="num" w:pos="2880"/>
        </w:tabs>
        <w:ind w:left="2880" w:hanging="360"/>
      </w:pPr>
      <w:rPr>
        <w:rFonts w:ascii="Arial" w:hAnsi="Arial" w:hint="default"/>
      </w:rPr>
    </w:lvl>
    <w:lvl w:ilvl="4" w:tplc="CBC6138C" w:tentative="1">
      <w:start w:val="1"/>
      <w:numFmt w:val="bullet"/>
      <w:lvlText w:val="•"/>
      <w:lvlJc w:val="left"/>
      <w:pPr>
        <w:tabs>
          <w:tab w:val="num" w:pos="3600"/>
        </w:tabs>
        <w:ind w:left="3600" w:hanging="360"/>
      </w:pPr>
      <w:rPr>
        <w:rFonts w:ascii="Arial" w:hAnsi="Arial" w:hint="default"/>
      </w:rPr>
    </w:lvl>
    <w:lvl w:ilvl="5" w:tplc="3ABCBC9A" w:tentative="1">
      <w:start w:val="1"/>
      <w:numFmt w:val="bullet"/>
      <w:lvlText w:val="•"/>
      <w:lvlJc w:val="left"/>
      <w:pPr>
        <w:tabs>
          <w:tab w:val="num" w:pos="4320"/>
        </w:tabs>
        <w:ind w:left="4320" w:hanging="360"/>
      </w:pPr>
      <w:rPr>
        <w:rFonts w:ascii="Arial" w:hAnsi="Arial" w:hint="default"/>
      </w:rPr>
    </w:lvl>
    <w:lvl w:ilvl="6" w:tplc="DF90584A" w:tentative="1">
      <w:start w:val="1"/>
      <w:numFmt w:val="bullet"/>
      <w:lvlText w:val="•"/>
      <w:lvlJc w:val="left"/>
      <w:pPr>
        <w:tabs>
          <w:tab w:val="num" w:pos="5040"/>
        </w:tabs>
        <w:ind w:left="5040" w:hanging="360"/>
      </w:pPr>
      <w:rPr>
        <w:rFonts w:ascii="Arial" w:hAnsi="Arial" w:hint="default"/>
      </w:rPr>
    </w:lvl>
    <w:lvl w:ilvl="7" w:tplc="91888598" w:tentative="1">
      <w:start w:val="1"/>
      <w:numFmt w:val="bullet"/>
      <w:lvlText w:val="•"/>
      <w:lvlJc w:val="left"/>
      <w:pPr>
        <w:tabs>
          <w:tab w:val="num" w:pos="5760"/>
        </w:tabs>
        <w:ind w:left="5760" w:hanging="360"/>
      </w:pPr>
      <w:rPr>
        <w:rFonts w:ascii="Arial" w:hAnsi="Arial" w:hint="default"/>
      </w:rPr>
    </w:lvl>
    <w:lvl w:ilvl="8" w:tplc="7C16C32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15A5672"/>
    <w:multiLevelType w:val="hybridMultilevel"/>
    <w:tmpl w:val="4AEE16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6376069"/>
    <w:multiLevelType w:val="hybridMultilevel"/>
    <w:tmpl w:val="C7ACBF78"/>
    <w:lvl w:ilvl="0" w:tplc="10B44676">
      <w:start w:val="1"/>
      <w:numFmt w:val="bullet"/>
      <w:lvlText w:val="•"/>
      <w:lvlJc w:val="left"/>
      <w:pPr>
        <w:tabs>
          <w:tab w:val="num" w:pos="720"/>
        </w:tabs>
        <w:ind w:left="720" w:hanging="360"/>
      </w:pPr>
      <w:rPr>
        <w:rFonts w:ascii="Arial" w:hAnsi="Arial" w:hint="default"/>
      </w:rPr>
    </w:lvl>
    <w:lvl w:ilvl="1" w:tplc="7302A5EE" w:tentative="1">
      <w:start w:val="1"/>
      <w:numFmt w:val="bullet"/>
      <w:lvlText w:val="•"/>
      <w:lvlJc w:val="left"/>
      <w:pPr>
        <w:tabs>
          <w:tab w:val="num" w:pos="1440"/>
        </w:tabs>
        <w:ind w:left="1440" w:hanging="360"/>
      </w:pPr>
      <w:rPr>
        <w:rFonts w:ascii="Arial" w:hAnsi="Arial" w:hint="default"/>
      </w:rPr>
    </w:lvl>
    <w:lvl w:ilvl="2" w:tplc="26A62C84" w:tentative="1">
      <w:start w:val="1"/>
      <w:numFmt w:val="bullet"/>
      <w:lvlText w:val="•"/>
      <w:lvlJc w:val="left"/>
      <w:pPr>
        <w:tabs>
          <w:tab w:val="num" w:pos="2160"/>
        </w:tabs>
        <w:ind w:left="2160" w:hanging="360"/>
      </w:pPr>
      <w:rPr>
        <w:rFonts w:ascii="Arial" w:hAnsi="Arial" w:hint="default"/>
      </w:rPr>
    </w:lvl>
    <w:lvl w:ilvl="3" w:tplc="377AC988" w:tentative="1">
      <w:start w:val="1"/>
      <w:numFmt w:val="bullet"/>
      <w:lvlText w:val="•"/>
      <w:lvlJc w:val="left"/>
      <w:pPr>
        <w:tabs>
          <w:tab w:val="num" w:pos="2880"/>
        </w:tabs>
        <w:ind w:left="2880" w:hanging="360"/>
      </w:pPr>
      <w:rPr>
        <w:rFonts w:ascii="Arial" w:hAnsi="Arial" w:hint="default"/>
      </w:rPr>
    </w:lvl>
    <w:lvl w:ilvl="4" w:tplc="08B8C9B0" w:tentative="1">
      <w:start w:val="1"/>
      <w:numFmt w:val="bullet"/>
      <w:lvlText w:val="•"/>
      <w:lvlJc w:val="left"/>
      <w:pPr>
        <w:tabs>
          <w:tab w:val="num" w:pos="3600"/>
        </w:tabs>
        <w:ind w:left="3600" w:hanging="360"/>
      </w:pPr>
      <w:rPr>
        <w:rFonts w:ascii="Arial" w:hAnsi="Arial" w:hint="default"/>
      </w:rPr>
    </w:lvl>
    <w:lvl w:ilvl="5" w:tplc="07FC92D4" w:tentative="1">
      <w:start w:val="1"/>
      <w:numFmt w:val="bullet"/>
      <w:lvlText w:val="•"/>
      <w:lvlJc w:val="left"/>
      <w:pPr>
        <w:tabs>
          <w:tab w:val="num" w:pos="4320"/>
        </w:tabs>
        <w:ind w:left="4320" w:hanging="360"/>
      </w:pPr>
      <w:rPr>
        <w:rFonts w:ascii="Arial" w:hAnsi="Arial" w:hint="default"/>
      </w:rPr>
    </w:lvl>
    <w:lvl w:ilvl="6" w:tplc="5E6CD216" w:tentative="1">
      <w:start w:val="1"/>
      <w:numFmt w:val="bullet"/>
      <w:lvlText w:val="•"/>
      <w:lvlJc w:val="left"/>
      <w:pPr>
        <w:tabs>
          <w:tab w:val="num" w:pos="5040"/>
        </w:tabs>
        <w:ind w:left="5040" w:hanging="360"/>
      </w:pPr>
      <w:rPr>
        <w:rFonts w:ascii="Arial" w:hAnsi="Arial" w:hint="default"/>
      </w:rPr>
    </w:lvl>
    <w:lvl w:ilvl="7" w:tplc="55B442A2" w:tentative="1">
      <w:start w:val="1"/>
      <w:numFmt w:val="bullet"/>
      <w:lvlText w:val="•"/>
      <w:lvlJc w:val="left"/>
      <w:pPr>
        <w:tabs>
          <w:tab w:val="num" w:pos="5760"/>
        </w:tabs>
        <w:ind w:left="5760" w:hanging="360"/>
      </w:pPr>
      <w:rPr>
        <w:rFonts w:ascii="Arial" w:hAnsi="Arial" w:hint="default"/>
      </w:rPr>
    </w:lvl>
    <w:lvl w:ilvl="8" w:tplc="D158D0F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9EF551A"/>
    <w:multiLevelType w:val="hybridMultilevel"/>
    <w:tmpl w:val="3E80223E"/>
    <w:lvl w:ilvl="0" w:tplc="F5903274">
      <w:start w:val="1"/>
      <w:numFmt w:val="bullet"/>
      <w:lvlText w:val="•"/>
      <w:lvlJc w:val="left"/>
      <w:pPr>
        <w:tabs>
          <w:tab w:val="num" w:pos="720"/>
        </w:tabs>
        <w:ind w:left="720" w:hanging="360"/>
      </w:pPr>
      <w:rPr>
        <w:rFonts w:ascii="Arial" w:hAnsi="Arial" w:hint="default"/>
      </w:rPr>
    </w:lvl>
    <w:lvl w:ilvl="1" w:tplc="13CCC276" w:tentative="1">
      <w:start w:val="1"/>
      <w:numFmt w:val="bullet"/>
      <w:lvlText w:val="•"/>
      <w:lvlJc w:val="left"/>
      <w:pPr>
        <w:tabs>
          <w:tab w:val="num" w:pos="1440"/>
        </w:tabs>
        <w:ind w:left="1440" w:hanging="360"/>
      </w:pPr>
      <w:rPr>
        <w:rFonts w:ascii="Arial" w:hAnsi="Arial" w:hint="default"/>
      </w:rPr>
    </w:lvl>
    <w:lvl w:ilvl="2" w:tplc="BFFCA5C0" w:tentative="1">
      <w:start w:val="1"/>
      <w:numFmt w:val="bullet"/>
      <w:lvlText w:val="•"/>
      <w:lvlJc w:val="left"/>
      <w:pPr>
        <w:tabs>
          <w:tab w:val="num" w:pos="2160"/>
        </w:tabs>
        <w:ind w:left="2160" w:hanging="360"/>
      </w:pPr>
      <w:rPr>
        <w:rFonts w:ascii="Arial" w:hAnsi="Arial" w:hint="default"/>
      </w:rPr>
    </w:lvl>
    <w:lvl w:ilvl="3" w:tplc="3E0E107C" w:tentative="1">
      <w:start w:val="1"/>
      <w:numFmt w:val="bullet"/>
      <w:lvlText w:val="•"/>
      <w:lvlJc w:val="left"/>
      <w:pPr>
        <w:tabs>
          <w:tab w:val="num" w:pos="2880"/>
        </w:tabs>
        <w:ind w:left="2880" w:hanging="360"/>
      </w:pPr>
      <w:rPr>
        <w:rFonts w:ascii="Arial" w:hAnsi="Arial" w:hint="default"/>
      </w:rPr>
    </w:lvl>
    <w:lvl w:ilvl="4" w:tplc="C414CA3A" w:tentative="1">
      <w:start w:val="1"/>
      <w:numFmt w:val="bullet"/>
      <w:lvlText w:val="•"/>
      <w:lvlJc w:val="left"/>
      <w:pPr>
        <w:tabs>
          <w:tab w:val="num" w:pos="3600"/>
        </w:tabs>
        <w:ind w:left="3600" w:hanging="360"/>
      </w:pPr>
      <w:rPr>
        <w:rFonts w:ascii="Arial" w:hAnsi="Arial" w:hint="default"/>
      </w:rPr>
    </w:lvl>
    <w:lvl w:ilvl="5" w:tplc="91A01450" w:tentative="1">
      <w:start w:val="1"/>
      <w:numFmt w:val="bullet"/>
      <w:lvlText w:val="•"/>
      <w:lvlJc w:val="left"/>
      <w:pPr>
        <w:tabs>
          <w:tab w:val="num" w:pos="4320"/>
        </w:tabs>
        <w:ind w:left="4320" w:hanging="360"/>
      </w:pPr>
      <w:rPr>
        <w:rFonts w:ascii="Arial" w:hAnsi="Arial" w:hint="default"/>
      </w:rPr>
    </w:lvl>
    <w:lvl w:ilvl="6" w:tplc="89D052CC" w:tentative="1">
      <w:start w:val="1"/>
      <w:numFmt w:val="bullet"/>
      <w:lvlText w:val="•"/>
      <w:lvlJc w:val="left"/>
      <w:pPr>
        <w:tabs>
          <w:tab w:val="num" w:pos="5040"/>
        </w:tabs>
        <w:ind w:left="5040" w:hanging="360"/>
      </w:pPr>
      <w:rPr>
        <w:rFonts w:ascii="Arial" w:hAnsi="Arial" w:hint="default"/>
      </w:rPr>
    </w:lvl>
    <w:lvl w:ilvl="7" w:tplc="EBE6854E" w:tentative="1">
      <w:start w:val="1"/>
      <w:numFmt w:val="bullet"/>
      <w:lvlText w:val="•"/>
      <w:lvlJc w:val="left"/>
      <w:pPr>
        <w:tabs>
          <w:tab w:val="num" w:pos="5760"/>
        </w:tabs>
        <w:ind w:left="5760" w:hanging="360"/>
      </w:pPr>
      <w:rPr>
        <w:rFonts w:ascii="Arial" w:hAnsi="Arial" w:hint="default"/>
      </w:rPr>
    </w:lvl>
    <w:lvl w:ilvl="8" w:tplc="6EDEA61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CC55DE8"/>
    <w:multiLevelType w:val="hybridMultilevel"/>
    <w:tmpl w:val="9F0404FC"/>
    <w:lvl w:ilvl="0" w:tplc="A99C4762">
      <w:start w:val="1"/>
      <w:numFmt w:val="bullet"/>
      <w:lvlText w:val="•"/>
      <w:lvlJc w:val="left"/>
      <w:pPr>
        <w:tabs>
          <w:tab w:val="num" w:pos="720"/>
        </w:tabs>
        <w:ind w:left="720" w:hanging="360"/>
      </w:pPr>
      <w:rPr>
        <w:rFonts w:ascii="Arial" w:hAnsi="Arial" w:hint="default"/>
      </w:rPr>
    </w:lvl>
    <w:lvl w:ilvl="1" w:tplc="CF3A63B0" w:tentative="1">
      <w:start w:val="1"/>
      <w:numFmt w:val="bullet"/>
      <w:lvlText w:val="•"/>
      <w:lvlJc w:val="left"/>
      <w:pPr>
        <w:tabs>
          <w:tab w:val="num" w:pos="1440"/>
        </w:tabs>
        <w:ind w:left="1440" w:hanging="360"/>
      </w:pPr>
      <w:rPr>
        <w:rFonts w:ascii="Arial" w:hAnsi="Arial" w:hint="default"/>
      </w:rPr>
    </w:lvl>
    <w:lvl w:ilvl="2" w:tplc="F6280FDA" w:tentative="1">
      <w:start w:val="1"/>
      <w:numFmt w:val="bullet"/>
      <w:lvlText w:val="•"/>
      <w:lvlJc w:val="left"/>
      <w:pPr>
        <w:tabs>
          <w:tab w:val="num" w:pos="2160"/>
        </w:tabs>
        <w:ind w:left="2160" w:hanging="360"/>
      </w:pPr>
      <w:rPr>
        <w:rFonts w:ascii="Arial" w:hAnsi="Arial" w:hint="default"/>
      </w:rPr>
    </w:lvl>
    <w:lvl w:ilvl="3" w:tplc="601C890E" w:tentative="1">
      <w:start w:val="1"/>
      <w:numFmt w:val="bullet"/>
      <w:lvlText w:val="•"/>
      <w:lvlJc w:val="left"/>
      <w:pPr>
        <w:tabs>
          <w:tab w:val="num" w:pos="2880"/>
        </w:tabs>
        <w:ind w:left="2880" w:hanging="360"/>
      </w:pPr>
      <w:rPr>
        <w:rFonts w:ascii="Arial" w:hAnsi="Arial" w:hint="default"/>
      </w:rPr>
    </w:lvl>
    <w:lvl w:ilvl="4" w:tplc="49F0CB42" w:tentative="1">
      <w:start w:val="1"/>
      <w:numFmt w:val="bullet"/>
      <w:lvlText w:val="•"/>
      <w:lvlJc w:val="left"/>
      <w:pPr>
        <w:tabs>
          <w:tab w:val="num" w:pos="3600"/>
        </w:tabs>
        <w:ind w:left="3600" w:hanging="360"/>
      </w:pPr>
      <w:rPr>
        <w:rFonts w:ascii="Arial" w:hAnsi="Arial" w:hint="default"/>
      </w:rPr>
    </w:lvl>
    <w:lvl w:ilvl="5" w:tplc="3564B6F2" w:tentative="1">
      <w:start w:val="1"/>
      <w:numFmt w:val="bullet"/>
      <w:lvlText w:val="•"/>
      <w:lvlJc w:val="left"/>
      <w:pPr>
        <w:tabs>
          <w:tab w:val="num" w:pos="4320"/>
        </w:tabs>
        <w:ind w:left="4320" w:hanging="360"/>
      </w:pPr>
      <w:rPr>
        <w:rFonts w:ascii="Arial" w:hAnsi="Arial" w:hint="default"/>
      </w:rPr>
    </w:lvl>
    <w:lvl w:ilvl="6" w:tplc="09D0C388" w:tentative="1">
      <w:start w:val="1"/>
      <w:numFmt w:val="bullet"/>
      <w:lvlText w:val="•"/>
      <w:lvlJc w:val="left"/>
      <w:pPr>
        <w:tabs>
          <w:tab w:val="num" w:pos="5040"/>
        </w:tabs>
        <w:ind w:left="5040" w:hanging="360"/>
      </w:pPr>
      <w:rPr>
        <w:rFonts w:ascii="Arial" w:hAnsi="Arial" w:hint="default"/>
      </w:rPr>
    </w:lvl>
    <w:lvl w:ilvl="7" w:tplc="EA72B8B0" w:tentative="1">
      <w:start w:val="1"/>
      <w:numFmt w:val="bullet"/>
      <w:lvlText w:val="•"/>
      <w:lvlJc w:val="left"/>
      <w:pPr>
        <w:tabs>
          <w:tab w:val="num" w:pos="5760"/>
        </w:tabs>
        <w:ind w:left="5760" w:hanging="360"/>
      </w:pPr>
      <w:rPr>
        <w:rFonts w:ascii="Arial" w:hAnsi="Arial" w:hint="default"/>
      </w:rPr>
    </w:lvl>
    <w:lvl w:ilvl="8" w:tplc="CEDEA596" w:tentative="1">
      <w:start w:val="1"/>
      <w:numFmt w:val="bullet"/>
      <w:lvlText w:val="•"/>
      <w:lvlJc w:val="left"/>
      <w:pPr>
        <w:tabs>
          <w:tab w:val="num" w:pos="6480"/>
        </w:tabs>
        <w:ind w:left="6480" w:hanging="360"/>
      </w:pPr>
      <w:rPr>
        <w:rFonts w:ascii="Arial" w:hAnsi="Arial" w:hint="default"/>
      </w:rPr>
    </w:lvl>
  </w:abstractNum>
  <w:num w:numId="1" w16cid:durableId="230435105">
    <w:abstractNumId w:val="0"/>
  </w:num>
  <w:num w:numId="2" w16cid:durableId="141318818">
    <w:abstractNumId w:val="1"/>
  </w:num>
  <w:num w:numId="3" w16cid:durableId="1681546896">
    <w:abstractNumId w:val="5"/>
  </w:num>
  <w:num w:numId="4" w16cid:durableId="1281494107">
    <w:abstractNumId w:val="3"/>
  </w:num>
  <w:num w:numId="5" w16cid:durableId="1392845362">
    <w:abstractNumId w:val="4"/>
  </w:num>
  <w:num w:numId="6" w16cid:durableId="380791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A76"/>
    <w:rsid w:val="00013698"/>
    <w:rsid w:val="00033259"/>
    <w:rsid w:val="0009108A"/>
    <w:rsid w:val="00091732"/>
    <w:rsid w:val="000A6AB0"/>
    <w:rsid w:val="000B1A59"/>
    <w:rsid w:val="000B2E83"/>
    <w:rsid w:val="000D63D0"/>
    <w:rsid w:val="000F370B"/>
    <w:rsid w:val="0010349D"/>
    <w:rsid w:val="0014644F"/>
    <w:rsid w:val="001F31C4"/>
    <w:rsid w:val="00226E31"/>
    <w:rsid w:val="002D7528"/>
    <w:rsid w:val="003073D9"/>
    <w:rsid w:val="00332DD9"/>
    <w:rsid w:val="00340B93"/>
    <w:rsid w:val="003914F7"/>
    <w:rsid w:val="0039704C"/>
    <w:rsid w:val="003B193B"/>
    <w:rsid w:val="003C225B"/>
    <w:rsid w:val="003D1E89"/>
    <w:rsid w:val="003E1459"/>
    <w:rsid w:val="004671B9"/>
    <w:rsid w:val="004A53E5"/>
    <w:rsid w:val="004B26AB"/>
    <w:rsid w:val="004E2787"/>
    <w:rsid w:val="004F6932"/>
    <w:rsid w:val="00532ECF"/>
    <w:rsid w:val="00545C53"/>
    <w:rsid w:val="00552AB9"/>
    <w:rsid w:val="00562B81"/>
    <w:rsid w:val="005744A6"/>
    <w:rsid w:val="00583DDC"/>
    <w:rsid w:val="005A3ACF"/>
    <w:rsid w:val="005D26BA"/>
    <w:rsid w:val="005D3224"/>
    <w:rsid w:val="005E4878"/>
    <w:rsid w:val="00603AB3"/>
    <w:rsid w:val="006634F0"/>
    <w:rsid w:val="00680529"/>
    <w:rsid w:val="006A2992"/>
    <w:rsid w:val="006B462B"/>
    <w:rsid w:val="006F59AC"/>
    <w:rsid w:val="00715641"/>
    <w:rsid w:val="00791358"/>
    <w:rsid w:val="007A7A76"/>
    <w:rsid w:val="007C1EF2"/>
    <w:rsid w:val="00836E38"/>
    <w:rsid w:val="00895F47"/>
    <w:rsid w:val="0089681E"/>
    <w:rsid w:val="008E33C4"/>
    <w:rsid w:val="008F4321"/>
    <w:rsid w:val="008F69E7"/>
    <w:rsid w:val="009808BF"/>
    <w:rsid w:val="009D4454"/>
    <w:rsid w:val="009E3F25"/>
    <w:rsid w:val="009F1682"/>
    <w:rsid w:val="00A03A52"/>
    <w:rsid w:val="00A078A9"/>
    <w:rsid w:val="00B85D29"/>
    <w:rsid w:val="00BB088D"/>
    <w:rsid w:val="00BD3422"/>
    <w:rsid w:val="00BF1408"/>
    <w:rsid w:val="00CB4D58"/>
    <w:rsid w:val="00CC2897"/>
    <w:rsid w:val="00D50047"/>
    <w:rsid w:val="00D7455D"/>
    <w:rsid w:val="00DA4B95"/>
    <w:rsid w:val="00DD42CE"/>
    <w:rsid w:val="00E42ADD"/>
    <w:rsid w:val="00E6199D"/>
    <w:rsid w:val="00E70B2D"/>
    <w:rsid w:val="00F8196C"/>
    <w:rsid w:val="00FB1958"/>
    <w:rsid w:val="00FB58A8"/>
    <w:rsid w:val="00FE4EAB"/>
    <w:rsid w:val="00FE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7D7F0"/>
  <w14:defaultImageDpi w14:val="32767"/>
  <w15:chartTrackingRefBased/>
  <w15:docId w15:val="{87F4E713-7E65-4272-94DA-40B6FFBF5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A7A76"/>
  </w:style>
  <w:style w:type="paragraph" w:styleId="Heading1">
    <w:name w:val="heading 1"/>
    <w:basedOn w:val="Normal"/>
    <w:next w:val="Normal"/>
    <w:link w:val="Heading1Char"/>
    <w:uiPriority w:val="9"/>
    <w:qFormat/>
    <w:rsid w:val="00F8196C"/>
    <w:pPr>
      <w:keepNext/>
      <w:keepLines/>
      <w:spacing w:before="240"/>
      <w:outlineLvl w:val="0"/>
    </w:pPr>
    <w:rPr>
      <w:rFonts w:asciiTheme="majorHAnsi" w:eastAsiaTheme="majorEastAsia" w:hAnsiTheme="majorHAnsi" w:cstheme="majorBidi"/>
      <w:color w:val="004244" w:themeColor="accent1" w:themeShade="BF"/>
      <w:sz w:val="32"/>
      <w:szCs w:val="32"/>
    </w:rPr>
  </w:style>
  <w:style w:type="paragraph" w:styleId="Heading2">
    <w:name w:val="heading 2"/>
    <w:basedOn w:val="Normal"/>
    <w:next w:val="Normal"/>
    <w:link w:val="Heading2Char"/>
    <w:uiPriority w:val="9"/>
    <w:unhideWhenUsed/>
    <w:qFormat/>
    <w:rsid w:val="00545C53"/>
    <w:pPr>
      <w:keepNext/>
      <w:keepLines/>
      <w:spacing w:before="200"/>
      <w:outlineLvl w:val="1"/>
    </w:pPr>
    <w:rPr>
      <w:rFonts w:asciiTheme="majorHAnsi" w:eastAsiaTheme="majorEastAsia" w:hAnsiTheme="majorHAnsi" w:cstheme="majorBidi"/>
      <w:b/>
      <w:bCs/>
      <w:color w:val="00595B" w:themeColor="accent1"/>
      <w:sz w:val="26"/>
      <w:szCs w:val="26"/>
    </w:rPr>
  </w:style>
  <w:style w:type="paragraph" w:styleId="Heading4">
    <w:name w:val="heading 4"/>
    <w:basedOn w:val="Normal"/>
    <w:next w:val="Normal"/>
    <w:link w:val="Heading4Char"/>
    <w:uiPriority w:val="9"/>
    <w:semiHidden/>
    <w:unhideWhenUsed/>
    <w:qFormat/>
    <w:rsid w:val="00F8196C"/>
    <w:pPr>
      <w:keepNext/>
      <w:keepLines/>
      <w:spacing w:before="40"/>
      <w:outlineLvl w:val="3"/>
    </w:pPr>
    <w:rPr>
      <w:rFonts w:asciiTheme="majorHAnsi" w:eastAsiaTheme="majorEastAsia" w:hAnsiTheme="majorHAnsi" w:cstheme="majorBidi"/>
      <w:i/>
      <w:iCs/>
      <w:color w:val="004244" w:themeColor="accent1" w:themeShade="BF"/>
    </w:rPr>
  </w:style>
  <w:style w:type="paragraph" w:styleId="Heading5">
    <w:name w:val="heading 5"/>
    <w:basedOn w:val="Normal"/>
    <w:next w:val="Normal"/>
    <w:link w:val="Heading5Char"/>
    <w:uiPriority w:val="9"/>
    <w:semiHidden/>
    <w:unhideWhenUsed/>
    <w:qFormat/>
    <w:rsid w:val="00F8196C"/>
    <w:pPr>
      <w:keepNext/>
      <w:keepLines/>
      <w:spacing w:before="40"/>
      <w:outlineLvl w:val="4"/>
    </w:pPr>
    <w:rPr>
      <w:rFonts w:asciiTheme="majorHAnsi" w:eastAsiaTheme="majorEastAsia" w:hAnsiTheme="majorHAnsi" w:cstheme="majorBidi"/>
      <w:color w:val="00424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958"/>
    <w:pPr>
      <w:tabs>
        <w:tab w:val="center" w:pos="4680"/>
        <w:tab w:val="right" w:pos="9360"/>
      </w:tabs>
    </w:pPr>
  </w:style>
  <w:style w:type="character" w:customStyle="1" w:styleId="HeaderChar">
    <w:name w:val="Header Char"/>
    <w:basedOn w:val="DefaultParagraphFont"/>
    <w:link w:val="Header"/>
    <w:uiPriority w:val="99"/>
    <w:rsid w:val="00FB1958"/>
  </w:style>
  <w:style w:type="paragraph" w:styleId="Footer">
    <w:name w:val="footer"/>
    <w:basedOn w:val="Normal"/>
    <w:link w:val="FooterChar"/>
    <w:uiPriority w:val="99"/>
    <w:unhideWhenUsed/>
    <w:rsid w:val="00FB1958"/>
    <w:pPr>
      <w:tabs>
        <w:tab w:val="center" w:pos="4680"/>
        <w:tab w:val="right" w:pos="9360"/>
      </w:tabs>
    </w:pPr>
  </w:style>
  <w:style w:type="character" w:customStyle="1" w:styleId="FooterChar">
    <w:name w:val="Footer Char"/>
    <w:basedOn w:val="DefaultParagraphFont"/>
    <w:link w:val="Footer"/>
    <w:uiPriority w:val="99"/>
    <w:rsid w:val="00FB1958"/>
  </w:style>
  <w:style w:type="character" w:customStyle="1" w:styleId="Heading2Char">
    <w:name w:val="Heading 2 Char"/>
    <w:basedOn w:val="DefaultParagraphFont"/>
    <w:link w:val="Heading2"/>
    <w:uiPriority w:val="9"/>
    <w:rsid w:val="00545C53"/>
    <w:rPr>
      <w:rFonts w:asciiTheme="majorHAnsi" w:eastAsiaTheme="majorEastAsia" w:hAnsiTheme="majorHAnsi" w:cstheme="majorBidi"/>
      <w:b/>
      <w:bCs/>
      <w:color w:val="00595B" w:themeColor="accent1"/>
      <w:sz w:val="26"/>
      <w:szCs w:val="26"/>
    </w:rPr>
  </w:style>
  <w:style w:type="paragraph" w:styleId="ListParagraph">
    <w:name w:val="List Paragraph"/>
    <w:basedOn w:val="Normal"/>
    <w:uiPriority w:val="34"/>
    <w:qFormat/>
    <w:rsid w:val="00545C53"/>
    <w:pPr>
      <w:ind w:left="720"/>
      <w:contextualSpacing/>
    </w:pPr>
    <w:rPr>
      <w:rFonts w:ascii="Calibri" w:eastAsia="Times New Roman" w:hAnsi="Calibri" w:cs="Times New Roman"/>
      <w:sz w:val="20"/>
      <w:szCs w:val="20"/>
    </w:rPr>
  </w:style>
  <w:style w:type="character" w:styleId="Hyperlink">
    <w:name w:val="Hyperlink"/>
    <w:basedOn w:val="DefaultParagraphFont"/>
    <w:uiPriority w:val="99"/>
    <w:unhideWhenUsed/>
    <w:rsid w:val="00545C53"/>
    <w:rPr>
      <w:color w:val="BCC135" w:themeColor="hyperlink"/>
      <w:u w:val="single"/>
    </w:rPr>
  </w:style>
  <w:style w:type="paragraph" w:customStyle="1" w:styleId="2Bodytext">
    <w:name w:val="2. Body text"/>
    <w:rsid w:val="00545C53"/>
    <w:pPr>
      <w:tabs>
        <w:tab w:val="left" w:pos="180"/>
        <w:tab w:val="left" w:pos="698"/>
        <w:tab w:val="left" w:pos="1463"/>
        <w:tab w:val="left" w:pos="2171"/>
      </w:tabs>
      <w:autoSpaceDE w:val="0"/>
      <w:autoSpaceDN w:val="0"/>
      <w:adjustRightInd w:val="0"/>
      <w:spacing w:line="216" w:lineRule="atLeast"/>
    </w:pPr>
    <w:rPr>
      <w:rFonts w:ascii="Verdana" w:eastAsia="Times New Roman" w:hAnsi="Verdana" w:cs="Verdana"/>
      <w:color w:val="000000"/>
      <w:sz w:val="18"/>
      <w:szCs w:val="18"/>
    </w:rPr>
  </w:style>
  <w:style w:type="character" w:customStyle="1" w:styleId="Heading1Char">
    <w:name w:val="Heading 1 Char"/>
    <w:basedOn w:val="DefaultParagraphFont"/>
    <w:link w:val="Heading1"/>
    <w:uiPriority w:val="9"/>
    <w:rsid w:val="00F8196C"/>
    <w:rPr>
      <w:rFonts w:asciiTheme="majorHAnsi" w:eastAsiaTheme="majorEastAsia" w:hAnsiTheme="majorHAnsi" w:cstheme="majorBidi"/>
      <w:color w:val="004244" w:themeColor="accent1" w:themeShade="BF"/>
      <w:sz w:val="32"/>
      <w:szCs w:val="32"/>
    </w:rPr>
  </w:style>
  <w:style w:type="character" w:customStyle="1" w:styleId="Heading4Char">
    <w:name w:val="Heading 4 Char"/>
    <w:basedOn w:val="DefaultParagraphFont"/>
    <w:link w:val="Heading4"/>
    <w:uiPriority w:val="9"/>
    <w:semiHidden/>
    <w:rsid w:val="00F8196C"/>
    <w:rPr>
      <w:rFonts w:asciiTheme="majorHAnsi" w:eastAsiaTheme="majorEastAsia" w:hAnsiTheme="majorHAnsi" w:cstheme="majorBidi"/>
      <w:i/>
      <w:iCs/>
      <w:color w:val="004244" w:themeColor="accent1" w:themeShade="BF"/>
    </w:rPr>
  </w:style>
  <w:style w:type="character" w:customStyle="1" w:styleId="Heading5Char">
    <w:name w:val="Heading 5 Char"/>
    <w:basedOn w:val="DefaultParagraphFont"/>
    <w:link w:val="Heading5"/>
    <w:uiPriority w:val="9"/>
    <w:semiHidden/>
    <w:rsid w:val="00F8196C"/>
    <w:rPr>
      <w:rFonts w:asciiTheme="majorHAnsi" w:eastAsiaTheme="majorEastAsia" w:hAnsiTheme="majorHAnsi" w:cstheme="majorBidi"/>
      <w:color w:val="004244" w:themeColor="accent1" w:themeShade="BF"/>
    </w:rPr>
  </w:style>
  <w:style w:type="paragraph" w:styleId="NormalWeb">
    <w:name w:val="Normal (Web)"/>
    <w:basedOn w:val="Normal"/>
    <w:uiPriority w:val="99"/>
    <w:unhideWhenUsed/>
    <w:rsid w:val="00F8196C"/>
    <w:pPr>
      <w:spacing w:before="100" w:beforeAutospacing="1" w:after="100" w:afterAutospacing="1"/>
    </w:pPr>
    <w:rPr>
      <w:rFonts w:ascii="Times New Roman" w:hAnsi="Times New Roman" w:cs="Times New Roman"/>
      <w:sz w:val="24"/>
    </w:rPr>
  </w:style>
  <w:style w:type="character" w:styleId="Strong">
    <w:name w:val="Strong"/>
    <w:basedOn w:val="DefaultParagraphFont"/>
    <w:uiPriority w:val="22"/>
    <w:qFormat/>
    <w:rsid w:val="00F819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023594">
      <w:bodyDiv w:val="1"/>
      <w:marLeft w:val="0"/>
      <w:marRight w:val="0"/>
      <w:marTop w:val="0"/>
      <w:marBottom w:val="0"/>
      <w:divBdr>
        <w:top w:val="none" w:sz="0" w:space="0" w:color="auto"/>
        <w:left w:val="none" w:sz="0" w:space="0" w:color="auto"/>
        <w:bottom w:val="none" w:sz="0" w:space="0" w:color="auto"/>
        <w:right w:val="none" w:sz="0" w:space="0" w:color="auto"/>
      </w:divBdr>
      <w:divsChild>
        <w:div w:id="1995404560">
          <w:marLeft w:val="0"/>
          <w:marRight w:val="0"/>
          <w:marTop w:val="225"/>
          <w:marBottom w:val="0"/>
          <w:divBdr>
            <w:top w:val="none" w:sz="0" w:space="0" w:color="auto"/>
            <w:left w:val="none" w:sz="0" w:space="0" w:color="auto"/>
            <w:bottom w:val="none" w:sz="0" w:space="0" w:color="auto"/>
            <w:right w:val="none" w:sz="0" w:space="0" w:color="auto"/>
          </w:divBdr>
          <w:divsChild>
            <w:div w:id="1440486346">
              <w:marLeft w:val="432"/>
              <w:marRight w:val="216"/>
              <w:marTop w:val="0"/>
              <w:marBottom w:val="0"/>
              <w:divBdr>
                <w:top w:val="none" w:sz="0" w:space="0" w:color="auto"/>
                <w:left w:val="none" w:sz="0" w:space="0" w:color="auto"/>
                <w:bottom w:val="none" w:sz="0" w:space="0" w:color="auto"/>
                <w:right w:val="none" w:sz="0" w:space="0" w:color="auto"/>
              </w:divBdr>
            </w:div>
            <w:div w:id="657154355">
              <w:marLeft w:val="216"/>
              <w:marRight w:val="432"/>
              <w:marTop w:val="0"/>
              <w:marBottom w:val="0"/>
              <w:divBdr>
                <w:top w:val="none" w:sz="0" w:space="0" w:color="auto"/>
                <w:left w:val="none" w:sz="0" w:space="0" w:color="auto"/>
                <w:bottom w:val="none" w:sz="0" w:space="0" w:color="auto"/>
                <w:right w:val="none" w:sz="0" w:space="0" w:color="auto"/>
              </w:divBdr>
            </w:div>
            <w:div w:id="161899906">
              <w:marLeft w:val="432"/>
              <w:marRight w:val="216"/>
              <w:marTop w:val="0"/>
              <w:marBottom w:val="0"/>
              <w:divBdr>
                <w:top w:val="none" w:sz="0" w:space="0" w:color="auto"/>
                <w:left w:val="none" w:sz="0" w:space="0" w:color="auto"/>
                <w:bottom w:val="none" w:sz="0" w:space="0" w:color="auto"/>
                <w:right w:val="none" w:sz="0" w:space="0" w:color="auto"/>
              </w:divBdr>
            </w:div>
            <w:div w:id="1444223911">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953100387">
      <w:bodyDiv w:val="1"/>
      <w:marLeft w:val="0"/>
      <w:marRight w:val="0"/>
      <w:marTop w:val="0"/>
      <w:marBottom w:val="0"/>
      <w:divBdr>
        <w:top w:val="none" w:sz="0" w:space="0" w:color="auto"/>
        <w:left w:val="none" w:sz="0" w:space="0" w:color="auto"/>
        <w:bottom w:val="none" w:sz="0" w:space="0" w:color="auto"/>
        <w:right w:val="none" w:sz="0" w:space="0" w:color="auto"/>
      </w:divBdr>
      <w:divsChild>
        <w:div w:id="369188989">
          <w:marLeft w:val="0"/>
          <w:marRight w:val="0"/>
          <w:marTop w:val="225"/>
          <w:marBottom w:val="0"/>
          <w:divBdr>
            <w:top w:val="none" w:sz="0" w:space="0" w:color="auto"/>
            <w:left w:val="none" w:sz="0" w:space="0" w:color="auto"/>
            <w:bottom w:val="none" w:sz="0" w:space="0" w:color="auto"/>
            <w:right w:val="none" w:sz="0" w:space="0" w:color="auto"/>
          </w:divBdr>
          <w:divsChild>
            <w:div w:id="1517694577">
              <w:marLeft w:val="432"/>
              <w:marRight w:val="216"/>
              <w:marTop w:val="0"/>
              <w:marBottom w:val="0"/>
              <w:divBdr>
                <w:top w:val="none" w:sz="0" w:space="0" w:color="auto"/>
                <w:left w:val="none" w:sz="0" w:space="0" w:color="auto"/>
                <w:bottom w:val="none" w:sz="0" w:space="0" w:color="auto"/>
                <w:right w:val="none" w:sz="0" w:space="0" w:color="auto"/>
              </w:divBdr>
            </w:div>
            <w:div w:id="1064765378">
              <w:marLeft w:val="216"/>
              <w:marRight w:val="432"/>
              <w:marTop w:val="0"/>
              <w:marBottom w:val="0"/>
              <w:divBdr>
                <w:top w:val="none" w:sz="0" w:space="0" w:color="auto"/>
                <w:left w:val="none" w:sz="0" w:space="0" w:color="auto"/>
                <w:bottom w:val="none" w:sz="0" w:space="0" w:color="auto"/>
                <w:right w:val="none" w:sz="0" w:space="0" w:color="auto"/>
              </w:divBdr>
            </w:div>
            <w:div w:id="925266973">
              <w:marLeft w:val="432"/>
              <w:marRight w:val="216"/>
              <w:marTop w:val="0"/>
              <w:marBottom w:val="0"/>
              <w:divBdr>
                <w:top w:val="none" w:sz="0" w:space="0" w:color="auto"/>
                <w:left w:val="none" w:sz="0" w:space="0" w:color="auto"/>
                <w:bottom w:val="none" w:sz="0" w:space="0" w:color="auto"/>
                <w:right w:val="none" w:sz="0" w:space="0" w:color="auto"/>
              </w:divBdr>
            </w:div>
            <w:div w:id="410540546">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lark.wa.gov/public-works/vegetation-managemen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kevin.tyler@clark.wa.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scti.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kevin.tyler@clark.wa.gov"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0%20-%20Administration\Templates\CC_letterhead_PW_ParksLands,%202.dotx" TargetMode="External"/></Relationships>
</file>

<file path=word/theme/theme1.xml><?xml version="1.0" encoding="utf-8"?>
<a:theme xmlns:a="http://schemas.openxmlformats.org/drawingml/2006/main" name="Office Theme">
  <a:themeElements>
    <a:clrScheme name="Clark_County">
      <a:dk1>
        <a:srgbClr val="000000"/>
      </a:dk1>
      <a:lt1>
        <a:srgbClr val="FFFFFF"/>
      </a:lt1>
      <a:dk2>
        <a:srgbClr val="565F65"/>
      </a:dk2>
      <a:lt2>
        <a:srgbClr val="E7E6E6"/>
      </a:lt2>
      <a:accent1>
        <a:srgbClr val="00595B"/>
      </a:accent1>
      <a:accent2>
        <a:srgbClr val="BBC035"/>
      </a:accent2>
      <a:accent3>
        <a:srgbClr val="D7872A"/>
      </a:accent3>
      <a:accent4>
        <a:srgbClr val="BB4050"/>
      </a:accent4>
      <a:accent5>
        <a:srgbClr val="81627B"/>
      </a:accent5>
      <a:accent6>
        <a:srgbClr val="D3E2D6"/>
      </a:accent6>
      <a:hlink>
        <a:srgbClr val="BCC135"/>
      </a:hlink>
      <a:folHlink>
        <a:srgbClr val="D7872A"/>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b3b05bc-20e2-449f-8643-236a53b87d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4169335A29204CA5555F316459BFAE" ma:contentTypeVersion="7" ma:contentTypeDescription="Create a new document." ma:contentTypeScope="" ma:versionID="9b879cbdff59cef82046081d90298dd1">
  <xsd:schema xmlns:xsd="http://www.w3.org/2001/XMLSchema" xmlns:xs="http://www.w3.org/2001/XMLSchema" xmlns:p="http://schemas.microsoft.com/office/2006/metadata/properties" xmlns:ns3="2635e2a2-194f-459a-94cf-0e169bd24e23" xmlns:ns4="1b3b05bc-20e2-449f-8643-236a53b87dea" targetNamespace="http://schemas.microsoft.com/office/2006/metadata/properties" ma:root="true" ma:fieldsID="fb52dc0cf3f370a9f170b51e3f6d81c5" ns3:_="" ns4:_="">
    <xsd:import namespace="2635e2a2-194f-459a-94cf-0e169bd24e23"/>
    <xsd:import namespace="1b3b05bc-20e2-449f-8643-236a53b87dea"/>
    <xsd:element name="properties">
      <xsd:complexType>
        <xsd:sequence>
          <xsd:element name="documentManagement">
            <xsd:complexType>
              <xsd:all>
                <xsd:element ref="ns3:SharedWithUsers" minOccurs="0"/>
                <xsd:element ref="ns3:SharedWithDetails" minOccurs="0"/>
                <xsd:element ref="ns3:SharingHintHash" minOccurs="0"/>
                <xsd:element ref="ns4:_activity" minOccurs="0"/>
                <xsd:element ref="ns4:MediaServiceMetadata" minOccurs="0"/>
                <xsd:element ref="ns4:MediaServiceFastMetadata"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5e2a2-194f-459a-94cf-0e169bd24e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3b05bc-20e2-449f-8643-236a53b87dea" elementFormDefault="qualified">
    <xsd:import namespace="http://schemas.microsoft.com/office/2006/documentManagement/types"/>
    <xsd:import namespace="http://schemas.microsoft.com/office/infopath/2007/PartnerControls"/>
    <xsd:element name="_activity" ma:index="11"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03BFBB-EC26-47F5-9D7A-89372FC4D25C}">
  <ds:schemaRefs>
    <ds:schemaRef ds:uri="1b3b05bc-20e2-449f-8643-236a53b87dea"/>
    <ds:schemaRef ds:uri="2635e2a2-194f-459a-94cf-0e169bd24e23"/>
    <ds:schemaRef ds:uri="http://schemas.microsoft.com/office/infopath/2007/PartnerControls"/>
    <ds:schemaRef ds:uri="http://schemas.microsoft.com/office/2006/documentManagement/types"/>
    <ds:schemaRef ds:uri="http://purl.org/dc/terms/"/>
    <ds:schemaRef ds:uri="http://purl.org/dc/elements/1.1/"/>
    <ds:schemaRef ds:uri="http://purl.org/dc/dcmitype/"/>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D98B4A2-3C5E-4093-9D30-026CE7F6DE9D}">
  <ds:schemaRefs>
    <ds:schemaRef ds:uri="http://schemas.microsoft.com/sharepoint/v3/contenttype/forms"/>
  </ds:schemaRefs>
</ds:datastoreItem>
</file>

<file path=customXml/itemProps3.xml><?xml version="1.0" encoding="utf-8"?>
<ds:datastoreItem xmlns:ds="http://schemas.openxmlformats.org/officeDocument/2006/customXml" ds:itemID="{E128D855-AA29-4C2C-96F2-D04894197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5e2a2-194f-459a-94cf-0e169bd24e23"/>
    <ds:schemaRef ds:uri="1b3b05bc-20e2-449f-8643-236a53b87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CC_letterhead_PW_ParksLands, 2</Template>
  <TotalTime>1</TotalTime>
  <Pages>1</Pages>
  <Words>414</Words>
  <Characters>2361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Tyler</dc:creator>
  <cp:keywords/>
  <dc:description/>
  <cp:lastModifiedBy>Kevin Tyler</cp:lastModifiedBy>
  <cp:revision>2</cp:revision>
  <cp:lastPrinted>2018-01-16T18:47:00Z</cp:lastPrinted>
  <dcterms:created xsi:type="dcterms:W3CDTF">2024-04-09T16:09:00Z</dcterms:created>
  <dcterms:modified xsi:type="dcterms:W3CDTF">2024-04-09T16:09:00Z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0x0101009E4169335A29204CA5555F316459BFAE</vt:lpwstr>
  </property>
</Properties>
</file>